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b w:val="1"/>
          <w:sz w:val="32"/>
          <w:szCs w:val="32"/>
          <w:rtl w:val="0"/>
        </w:rPr>
        <w:t xml:space="preserve">Homework Questions: </w:t>
      </w:r>
      <w:r w:rsidDel="00000000" w:rsidR="00000000" w:rsidRPr="00000000">
        <w:rPr>
          <w:sz w:val="32"/>
          <w:szCs w:val="32"/>
          <w:rtl w:val="0"/>
        </w:rPr>
        <w:t xml:space="preserve">Eclipse Fundamentals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Descripción: </w:t>
      </w:r>
      <w:r w:rsidDel="00000000" w:rsidR="00000000" w:rsidRPr="00000000">
        <w:rPr>
          <w:rtl w:val="0"/>
        </w:rPr>
        <w:t xml:space="preserve">Estas tareas abiertas alientan a los estudiantes a revelar sus pensamientos sobre los eclipses y ayudan a familiarizarlos con la frecuencia y la ubicación de los eclipses visibles.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Prerequisite:</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Los estudiantes deben completar el Tutorial: Modelando Eclipses o Tutorial: Geometría de Eclipses antes de intentar responder estas preguntas de tarea.</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Preguntas de tarea: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Escribe una carta a tu abuela describiendo el fenómeno de los eclipses solares. Incluye dos diagramas en tu carta. El primer diagrama debe mostrar cómo se producirá un eclipse visto desde la Tierra. En el segundo diagrama, dibuja una vista aérea desde arriba del sistema solar, mostrando la geometría necesaria para que se produzca un eclipse solar. Asegúrate de explicar por qué los eclipses no ocurren todos los meses.</w:t>
      </w:r>
      <w:r w:rsidDel="00000000" w:rsidR="00000000" w:rsidRPr="00000000">
        <w:rPr>
          <w:rtl w:val="0"/>
        </w:rPr>
      </w:r>
    </w:p>
    <w:p w:rsidR="00000000" w:rsidDel="00000000" w:rsidP="00000000" w:rsidRDefault="00000000" w:rsidRPr="00000000" w14:paraId="0000000B">
      <w:pPr>
        <w:rPr>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t xml:space="preserve">Consulta el calendario de eclipses de la NASA (</w:t>
      </w:r>
      <w:hyperlink r:id="rId7">
        <w:r w:rsidDel="00000000" w:rsidR="00000000" w:rsidRPr="00000000">
          <w:rPr>
            <w:color w:val="1155cc"/>
            <w:u w:val="single"/>
            <w:rtl w:val="0"/>
          </w:rPr>
          <w:t xml:space="preserve">https://eclipse.gsfc.nasa.gov/eclipse.html</w:t>
        </w:r>
      </w:hyperlink>
      <w:r w:rsidDel="00000000" w:rsidR="00000000" w:rsidRPr="00000000">
        <w:rPr>
          <w:rtl w:val="0"/>
        </w:rPr>
        <w:t xml:space="preserve">) y descubre cuándo ocurrirá el próximo eclipse solar.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tl w:val="0"/>
        </w:rPr>
        <w:t xml:space="preserve">¿Podrás verlo desde tu casa?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tl w:val="0"/>
        </w:rPr>
        <w:t xml:space="preserve">Si no, ¿dónde tendrías que ir para verlo?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tl w:val="0"/>
        </w:rPr>
        <w:t xml:space="preserve">A partir del calendario, calcule el ancho de la sombra de la Luna cuando se proyecta sobre la Tierra.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tl w:val="0"/>
        </w:rPr>
        <w:t xml:space="preserve">¿Cuánto durará la totalidad?</w:t>
      </w:r>
      <w:r w:rsidDel="00000000" w:rsidR="00000000" w:rsidRPr="00000000">
        <w:rPr>
          <w:rtl w:val="0"/>
        </w:rPr>
      </w:r>
    </w:p>
    <w:p w:rsidR="00000000" w:rsidDel="00000000" w:rsidP="00000000" w:rsidRDefault="00000000" w:rsidRPr="00000000" w14:paraId="00000018">
      <w:pPr>
        <w:spacing w:after="240" w:lineRule="auto"/>
        <w:rPr/>
      </w:pPr>
      <w:r w:rsidDel="00000000" w:rsidR="00000000" w:rsidRPr="00000000">
        <w:rPr>
          <w:rtl w:val="0"/>
        </w:rPr>
      </w:r>
    </w:p>
    <w:p w:rsidR="00000000" w:rsidDel="00000000" w:rsidP="00000000" w:rsidRDefault="00000000" w:rsidRPr="00000000" w14:paraId="00000019">
      <w:pPr>
        <w:spacing w:after="24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t xml:space="preserve">Observa el calendario de eclipses de la NASA y anota las fechas de los próximos 6 eclipses solares y lunares. Coloca las fechas en esta tabla.</w:t>
      </w:r>
    </w:p>
    <w:tbl>
      <w:tblPr>
        <w:tblStyle w:val="Table1"/>
        <w:tblW w:w="3797.0000000000005" w:type="dxa"/>
        <w:jc w:val="left"/>
        <w:tblInd w:w="3075.0" w:type="dxa"/>
        <w:tblLayout w:type="fixed"/>
        <w:tblLook w:val="0400"/>
      </w:tblPr>
      <w:tblGrid>
        <w:gridCol w:w="1868"/>
        <w:gridCol w:w="1929"/>
        <w:tblGridChange w:id="0">
          <w:tblGrid>
            <w:gridCol w:w="1868"/>
            <w:gridCol w:w="1929"/>
          </w:tblGrid>
        </w:tblGridChange>
      </w:tblGrid>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Fechas del eclipse solar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Fechas del eclipse lunar</w:t>
            </w: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t xml:space="preserve">A partir de la tabla, ¿puedes estimar cuántos eclipses solares y lunares se producen cada año? Si es así, haz esa estimación.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t xml:space="preserve">¿Ves un patrón en las fechas que has enumerado anteriormente? Si es así, ¿cuál es ese patrón?</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ind w:left="46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1"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3F">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40">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J. Bailey, R. Vieyra y S. Willoughby. Los co-autores reconocen</w:t>
    </w:r>
  </w:p>
  <w:p w:rsidR="00000000" w:rsidDel="00000000" w:rsidP="00000000" w:rsidRDefault="00000000" w:rsidRPr="00000000" w14:paraId="00000041">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las conversaciones útiles con  B. Ambrose, X. Cid y R. Lopez y el apoyo de NASA </w:t>
    </w:r>
  </w:p>
  <w:p w:rsidR="00000000" w:rsidDel="00000000" w:rsidP="00000000" w:rsidRDefault="00000000" w:rsidRPr="00000000" w14:paraId="00000042">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ind w:left="450" w:firstLine="0"/>
      <w:rPr/>
    </w:pPr>
    <w:r w:rsidDel="00000000" w:rsidR="00000000" w:rsidRPr="00000000">
      <w:rPr>
        <w:rtl w:val="0"/>
      </w:rPr>
    </w:r>
  </w:p>
  <w:p w:rsidR="00000000" w:rsidDel="00000000" w:rsidP="00000000" w:rsidRDefault="00000000" w:rsidRPr="00000000" w14:paraId="00000045">
    <w:pPr>
      <w:ind w:left="450" w:firstLine="0"/>
      <w:rPr/>
    </w:pPr>
    <w:r w:rsidDel="00000000" w:rsidR="00000000" w:rsidRPr="00000000">
      <w:rPr>
        <w:rtl w:val="0"/>
      </w:rPr>
    </w:r>
  </w:p>
  <w:p w:rsidR="00000000" w:rsidDel="00000000" w:rsidP="00000000" w:rsidRDefault="00000000" w:rsidRPr="00000000" w14:paraId="00000046">
    <w:pPr>
      <w:ind w:left="450" w:firstLine="0"/>
      <w:rPr/>
    </w:pPr>
    <w:r w:rsidDel="00000000" w:rsidR="00000000" w:rsidRPr="00000000">
      <w:rPr>
        <w:rtl w:val="0"/>
      </w:rPr>
    </w:r>
  </w:p>
  <w:p w:rsidR="00000000" w:rsidDel="00000000" w:rsidP="00000000" w:rsidRDefault="00000000" w:rsidRPr="00000000" w14:paraId="00000047">
    <w:pPr>
      <w:ind w:left="45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ind w:left="450" w:firstLine="0"/>
      <w:rPr/>
    </w:pPr>
    <w:r w:rsidDel="00000000" w:rsidR="00000000" w:rsidRPr="00000000">
      <w:rPr>
        <w:rtl w:val="0"/>
      </w:rPr>
    </w:r>
  </w:p>
  <w:p w:rsidR="00000000" w:rsidDel="00000000" w:rsidP="00000000" w:rsidRDefault="00000000" w:rsidRPr="00000000" w14:paraId="00000038">
    <w:pPr>
      <w:ind w:left="450" w:firstLine="0"/>
      <w:rPr/>
    </w:pPr>
    <w:r w:rsidDel="00000000" w:rsidR="00000000" w:rsidRPr="00000000">
      <w:rPr>
        <w:rtl w:val="0"/>
      </w:rPr>
    </w:r>
  </w:p>
  <w:p w:rsidR="00000000" w:rsidDel="00000000" w:rsidP="00000000" w:rsidRDefault="00000000" w:rsidRPr="00000000" w14:paraId="00000039">
    <w:pPr>
      <w:ind w:left="450" w:firstLine="0"/>
      <w:rPr/>
    </w:pPr>
    <w:r w:rsidDel="00000000" w:rsidR="00000000" w:rsidRPr="00000000">
      <w:rPr>
        <w:rtl w:val="0"/>
      </w:rPr>
    </w:r>
  </w:p>
  <w:p w:rsidR="00000000" w:rsidDel="00000000" w:rsidP="00000000" w:rsidRDefault="00000000" w:rsidRPr="00000000" w14:paraId="0000003A">
    <w:pPr>
      <w:ind w:left="450" w:firstLine="0"/>
      <w:rPr/>
    </w:pPr>
    <w:r w:rsidDel="00000000" w:rsidR="00000000" w:rsidRPr="00000000">
      <w:rPr>
        <w:rtl w:val="0"/>
      </w:rPr>
    </w:r>
  </w:p>
  <w:p w:rsidR="00000000" w:rsidDel="00000000" w:rsidP="00000000" w:rsidRDefault="00000000" w:rsidRPr="00000000" w14:paraId="0000003B">
    <w:pPr>
      <w:ind w:left="45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Square wrapText="bothSides" distB="0" distT="0" distL="114300" distR="114300"/>
          <wp:docPr descr="Background pattern&#10;&#10;Description automatically generated" id="32"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5622B0"/>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clipse.gsfc.nasa.gov/eclipse.html" TargetMode="Externa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YJUr+oUOcjT/XM5H+4GVMQMQ==">CgMxLjA4AHIhMU5MaE9Hd3VSTnpfRUwyTnl1WWF4MHpuZVA5RDhnN0dN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2017-02-09T19:45:00Z</dcterms:created>
  <dc:creator>Rebecca Vieyra</dc:creator>
</cp:coreProperties>
</file>