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95250</wp:posOffset>
            </wp:positionV>
            <wp:extent cx="7553325" cy="1007110"/>
            <wp:effectExtent b="0" l="0" r="0" t="0"/>
            <wp:wrapSquare wrapText="bothSides" distB="0" distT="0" distL="114300" distR="114300"/>
            <wp:docPr descr="Background pattern&#10;&#10;Description automatically generated" id="253"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b w:val="1"/>
          <w:sz w:val="32"/>
          <w:szCs w:val="32"/>
          <w:rtl w:val="0"/>
        </w:rPr>
        <w:t xml:space="preserve">Homework Questions: </w:t>
      </w:r>
      <w:r w:rsidDel="00000000" w:rsidR="00000000" w:rsidRPr="00000000">
        <w:rPr>
          <w:sz w:val="32"/>
          <w:szCs w:val="32"/>
          <w:rtl w:val="0"/>
        </w:rPr>
        <w:t xml:space="preserve">Geometrical Optics &amp; Angular Momentum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Description: </w:t>
      </w:r>
      <w:r w:rsidDel="00000000" w:rsidR="00000000" w:rsidRPr="00000000">
        <w:rPr>
          <w:rtl w:val="0"/>
        </w:rPr>
        <w:t xml:space="preserve">These open-ended homework prompts encourage students to reveal their thinking about the geometry of eclipses and the duration of the “eclipse season.”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Geometrical optics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Understanding the relative positions of the Sun, Earth, and Moon in order for the umbra or penumbra in a solar eclipse to fall onto the Earth.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Requisite concepts: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should be able to understand how shadows are formed by an obstacle placed between an extended light source and a viewing screen.  In particular, they need to recognize that an extended light source can be treated as an array of many closely-spaced point-source bulbs, each emitting light in all directions.  The students should also be familiar with the definitions of umbra and penumbra, particularly in the context of solar eclipses. Students should also be familiar with creating ray diagrams from light sources.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The side-view diagram shown here (Fig. 1) illustrates a situation in which a small obstacle is placed between two very small light bulbs and a small viewing screen.  (In this problem, you may treat each very small bulb as a point source of light.)  Treat this figure as being drawn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to scale.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815330" cy="2705100"/>
                <wp:effectExtent b="0" l="0" r="0" t="0"/>
                <wp:docPr id="248" name=""/>
                <a:graphic>
                  <a:graphicData uri="http://schemas.microsoft.com/office/word/2010/wordprocessingGroup">
                    <wpg:wgp>
                      <wpg:cNvGrpSpPr/>
                      <wpg:grpSpPr>
                        <a:xfrm>
                          <a:off x="2433550" y="2422675"/>
                          <a:ext cx="5815330" cy="2705100"/>
                          <a:chOff x="2433550" y="2422675"/>
                          <a:chExt cx="5824900" cy="2709875"/>
                        </a:xfrm>
                      </wpg:grpSpPr>
                      <wpg:grpSp>
                        <wpg:cNvGrpSpPr/>
                        <wpg:grpSpPr>
                          <a:xfrm>
                            <a:off x="2438335" y="2427450"/>
                            <a:ext cx="5815330" cy="2705100"/>
                            <a:chOff x="0" y="0"/>
                            <a:chExt cx="5943600" cy="2928620"/>
                          </a:xfrm>
                        </wpg:grpSpPr>
                        <wps:wsp>
                          <wps:cNvSpPr/>
                          <wps:cNvPr id="3" name="Shape 3"/>
                          <wps:spPr>
                            <a:xfrm>
                              <a:off x="0"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2590800"/>
                              <a:chOff x="0" y="0"/>
                              <a:chExt cx="5943600" cy="2590800"/>
                            </a:xfrm>
                          </wpg:grpSpPr>
                          <wps:wsp>
                            <wps:cNvSpPr/>
                            <wps:cNvPr id="22" name="Shape 22"/>
                            <wps:spPr>
                              <a:xfrm>
                                <a:off x="0"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24" name="Shape 24"/>
                            <wps:spPr>
                              <a:xfrm>
                                <a:off x="505460" y="75438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505460" y="216789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316095" y="1090930"/>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4088741" y="661229"/>
                                <a:ext cx="792710" cy="282667"/>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Obstacle</w:t>
                                  </w:r>
                                </w:p>
                              </w:txbxContent>
                            </wps:txbx>
                            <wps:bodyPr anchorCtr="0" anchor="t" bIns="45700" lIns="91425" spcFirstLastPara="1" rIns="91425" wrap="square" tIns="45700">
                              <a:noAutofit/>
                            </wps:bodyPr>
                          </wps:wsp>
                          <wps:wsp>
                            <wps:cNvSpPr/>
                            <wps:cNvPr id="29" name="Shape 29"/>
                            <wps:spPr>
                              <a:xfrm>
                                <a:off x="116204" y="118933"/>
                                <a:ext cx="896245" cy="504003"/>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Very small bulbs</w:t>
                                  </w:r>
                                </w:p>
                              </w:txbxContent>
                            </wps:txbx>
                            <wps:bodyPr anchorCtr="0" anchor="t" bIns="45700" lIns="91425" spcFirstLastPara="1" rIns="91425" wrap="square" tIns="45700">
                              <a:noAutofit/>
                            </wps:bodyPr>
                          </wps:wsp>
                          <wps:wsp>
                            <wps:cNvSpPr/>
                            <wps:cNvPr id="30" name="Shape 30"/>
                            <wps:spPr>
                              <a:xfrm>
                                <a:off x="5179072" y="1937383"/>
                                <a:ext cx="688180" cy="35395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Screen</w:t>
                                  </w:r>
                                </w:p>
                              </w:txbxContent>
                            </wps:txbx>
                            <wps:bodyPr anchorCtr="0" anchor="t" bIns="45700" lIns="91425" spcFirstLastPara="1" rIns="91425" wrap="square" tIns="45700">
                              <a:noAutofit/>
                            </wps:bodyPr>
                          </wps:wsp>
                        </wpg:grpSp>
                        <wps:wsp>
                          <wps:cNvSpPr/>
                          <wps:cNvPr id="31" name="Shape 31"/>
                          <wps:spPr>
                            <a:xfrm>
                              <a:off x="11430" y="2646680"/>
                              <a:ext cx="5926667"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1:</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Side view diagram for Problem 1.1. Diagram is drawn to scale.</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5815330" cy="2705100"/>
                <wp:effectExtent b="0" l="0" r="0" t="0"/>
                <wp:docPr id="24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815330" cy="2705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Using a straightedge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trace light rays directly onto Fig. 1 to determine the following: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light that would reach those parts of the screen from the two point sources?  Draw rays on the diagram to identify which portion(s) of the screen receive no light from the bulbs.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not all) of the light that would reach those parts of the screen from two point sources?  Draw rays on the diagram to identify which portion(s) of the screen receive light from one bulb but not the other.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The side-view diagram shown here (Fig. 2) illustrates a situation in which a small obstacle is placed between a long-filament bulb and a small viewing screen.  As you did in Problem 1.1, treat this figure as being drawn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to scale.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3600" cy="2928620"/>
                <wp:effectExtent b="0" l="0" r="0" t="0"/>
                <wp:docPr id="247" name=""/>
                <a:graphic>
                  <a:graphicData uri="http://schemas.microsoft.com/office/word/2010/wordprocessingGroup">
                    <wpg:wgp>
                      <wpg:cNvGrpSpPr/>
                      <wpg:grpSpPr>
                        <a:xfrm>
                          <a:off x="2369425" y="2310925"/>
                          <a:ext cx="5943600" cy="2928620"/>
                          <a:chOff x="2369425" y="2310925"/>
                          <a:chExt cx="5950400" cy="2933400"/>
                        </a:xfrm>
                      </wpg:grpSpPr>
                      <wpg:grpSp>
                        <wpg:cNvGrpSpPr/>
                        <wpg:grpSpPr>
                          <a:xfrm>
                            <a:off x="2374200" y="2315690"/>
                            <a:ext cx="5943600" cy="2928620"/>
                            <a:chOff x="0" y="0"/>
                            <a:chExt cx="5943600" cy="2928620"/>
                          </a:xfrm>
                        </wpg:grpSpPr>
                        <wps:wsp>
                          <wps:cNvSpPr/>
                          <wps:cNvPr id="3" name="Shape 3"/>
                          <wps:spPr>
                            <a:xfrm>
                              <a:off x="0"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3600" cy="2928620"/>
                              <a:chOff x="0" y="0"/>
                              <a:chExt cx="5946352" cy="2928620"/>
                            </a:xfrm>
                          </wpg:grpSpPr>
                          <wpg:grpSp>
                            <wpg:cNvGrpSpPr/>
                            <wpg:grpSpPr>
                              <a:xfrm>
                                <a:off x="0" y="0"/>
                                <a:ext cx="5943600" cy="2590800"/>
                                <a:chOff x="0" y="0"/>
                                <a:chExt cx="5943600" cy="2590800"/>
                              </a:xfrm>
                            </wpg:grpSpPr>
                            <wps:wsp>
                              <wps:cNvSpPr/>
                              <wps:cNvPr id="11" name="Shape 11"/>
                              <wps:spPr>
                                <a:xfrm>
                                  <a:off x="0"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316095" y="1090930"/>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131310" y="633730"/>
                                  <a:ext cx="711200" cy="2546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Obstacle</w:t>
                                    </w:r>
                                  </w:p>
                                </w:txbxContent>
                              </wps:txbx>
                              <wps:bodyPr anchorCtr="0" anchor="t" bIns="45700" lIns="91425" spcFirstLastPara="1" rIns="91425" wrap="square" tIns="45700">
                                <a:noAutofit/>
                              </wps:bodyPr>
                            </wps:wsp>
                            <wps:wsp>
                              <wps:cNvSpPr/>
                              <wps:cNvPr id="16" name="Shape 16"/>
                              <wps:spPr>
                                <a:xfrm>
                                  <a:off x="23028" y="215900"/>
                                  <a:ext cx="1021607" cy="47963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Long-filament bulb</w:t>
                                    </w:r>
                                  </w:p>
                                </w:txbxContent>
                              </wps:txbx>
                              <wps:bodyPr anchorCtr="0" anchor="t" bIns="45700" lIns="91425" spcFirstLastPara="1" rIns="91425" wrap="square" tIns="45700">
                                <a:noAutofit/>
                              </wps:bodyPr>
                            </wps:wsp>
                            <wps:wsp>
                              <wps:cNvSpPr/>
                              <wps:cNvPr id="17" name="Shape 17"/>
                              <wps:spPr>
                                <a:xfrm>
                                  <a:off x="5188585" y="1937385"/>
                                  <a:ext cx="626745" cy="3225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Screen</w:t>
                                    </w:r>
                                  </w:p>
                                </w:txbxContent>
                              </wps:txbx>
                              <wps:bodyPr anchorCtr="0" anchor="t" bIns="45700" lIns="91425" spcFirstLastPara="1" rIns="91425" wrap="square" tIns="45700">
                                <a:noAutofit/>
                              </wps:bodyPr>
                            </wps:wsp>
                          </wpg:grpSp>
                          <wps:wsp>
                            <wps:cNvSpPr/>
                            <wps:cNvPr id="18" name="Shape 18"/>
                            <wps:spPr>
                              <a:xfrm>
                                <a:off x="11218" y="2646680"/>
                                <a:ext cx="5935134"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2:</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Side view diagram for Problem 1.2.  Diagram is drawn to scale.</w:t>
                                  </w:r>
                                </w:p>
                              </w:txbxContent>
                            </wps:txbx>
                            <wps:bodyPr anchorCtr="0" anchor="t" bIns="45700" lIns="91425" spcFirstLastPara="1" rIns="91425" wrap="square" tIns="45700">
                              <a:noAutofit/>
                            </wps:bodyPr>
                          </wps:wsp>
                        </wpg:grpSp>
                        <wps:wsp>
                          <wps:cNvSpPr/>
                          <wps:cNvPr id="19" name="Shape 19"/>
                          <wps:spPr>
                            <a:xfrm>
                              <a:off x="497840" y="762000"/>
                              <a:ext cx="59055" cy="1438910"/>
                            </a:xfrm>
                            <a:prstGeom prst="roundRect">
                              <a:avLst>
                                <a:gd fmla="val 16667" name="adj"/>
                              </a:avLst>
                            </a:prstGeom>
                            <a:solidFill>
                              <a:srgbClr val="D8D8D8"/>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943600" cy="2928620"/>
                <wp:effectExtent b="0" l="0" r="0" t="0"/>
                <wp:docPr id="24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43600" cy="2928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you did in Problem 1.1, use a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straightedge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ray tracing techniques to determine the following: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light that would reach those parts of the screen from the long-filament bulb?  Draw rays on the diagram to identify which portion(s) of the screen receive no light from any part of the long-filament bulb.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not all) of the light that would reach those parts of the screen from the long-filament bulb?  Draw rays on the diagram to identify which portion(s) of the screen receive light from some (but not all) parts of the long-filament bulb.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The situation from Problem 1.2 is now changed by moving the obstacle to a lower position relative to the long-filament bulb and screen.  (See Fig. 3 below.)  As before, treat this figure as being drawn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to scale.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3600" cy="2928620"/>
                <wp:effectExtent b="0" l="0" r="0" t="0"/>
                <wp:docPr id="250" name=""/>
                <a:graphic>
                  <a:graphicData uri="http://schemas.microsoft.com/office/word/2010/wordprocessingGroup">
                    <wpg:wgp>
                      <wpg:cNvGrpSpPr/>
                      <wpg:grpSpPr>
                        <a:xfrm>
                          <a:off x="2369425" y="2310925"/>
                          <a:ext cx="5943600" cy="2928620"/>
                          <a:chOff x="2369425" y="2310925"/>
                          <a:chExt cx="5950400" cy="2933400"/>
                        </a:xfrm>
                      </wpg:grpSpPr>
                      <wpg:grpSp>
                        <wpg:cNvGrpSpPr/>
                        <wpg:grpSpPr>
                          <a:xfrm>
                            <a:off x="2374200" y="2315690"/>
                            <a:ext cx="5943600" cy="2928620"/>
                            <a:chOff x="-1" y="0"/>
                            <a:chExt cx="5943601" cy="2928620"/>
                          </a:xfrm>
                        </wpg:grpSpPr>
                        <wps:wsp>
                          <wps:cNvSpPr/>
                          <wps:cNvPr id="3" name="Shape 3"/>
                          <wps:spPr>
                            <a:xfrm>
                              <a:off x="-1" y="0"/>
                              <a:ext cx="5943600" cy="29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 y="0"/>
                              <a:ext cx="5943601" cy="2928620"/>
                              <a:chOff x="-1" y="0"/>
                              <a:chExt cx="5946353" cy="2928620"/>
                            </a:xfrm>
                          </wpg:grpSpPr>
                          <wpg:grpSp>
                            <wpg:cNvGrpSpPr/>
                            <wpg:grpSpPr>
                              <a:xfrm>
                                <a:off x="-1" y="0"/>
                                <a:ext cx="5943600" cy="2590800"/>
                                <a:chOff x="-1" y="0"/>
                                <a:chExt cx="5943600" cy="2590800"/>
                              </a:xfrm>
                            </wpg:grpSpPr>
                            <wps:wsp>
                              <wps:cNvSpPr/>
                              <wps:cNvPr id="46" name="Shape 46"/>
                              <wps:spPr>
                                <a:xfrm>
                                  <a:off x="-1" y="0"/>
                                  <a:ext cx="5943600"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13055" y="1473835"/>
                                  <a:ext cx="521589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SpPr/>
                              <wps:cNvPr id="48" name="Shape 48"/>
                              <wps:spPr>
                                <a:xfrm>
                                  <a:off x="4333037" y="1785224"/>
                                  <a:ext cx="346710" cy="346710"/>
                                </a:xfrm>
                                <a:prstGeom prst="ellipse">
                                  <a:avLst/>
                                </a:prstGeom>
                                <a:gradFill>
                                  <a:gsLst>
                                    <a:gs pos="0">
                                      <a:srgbClr val="3F3F3F"/>
                                    </a:gs>
                                    <a:gs pos="100000">
                                      <a:srgbClr val="FFFFFF"/>
                                    </a:gs>
                                  </a:gsLst>
                                  <a:path path="circle">
                                    <a:fillToRect l="100%" t="100%"/>
                                  </a:path>
                                  <a:tileRect b="-100%" r="-10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5459095" y="987425"/>
                                  <a:ext cx="50800" cy="939800"/>
                                </a:xfrm>
                                <a:prstGeom prst="rect">
                                  <a:avLst/>
                                </a:prstGeom>
                                <a:solidFill>
                                  <a:srgbClr val="7F7F7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4139781" y="2166257"/>
                                  <a:ext cx="711200" cy="2546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Obstacle</w:t>
                                    </w:r>
                                  </w:p>
                                </w:txbxContent>
                              </wps:txbx>
                              <wps:bodyPr anchorCtr="0" anchor="t" bIns="45700" lIns="91425" spcFirstLastPara="1" rIns="91425" wrap="square" tIns="45700">
                                <a:noAutofit/>
                              </wps:bodyPr>
                            </wps:wsp>
                            <wps:wsp>
                              <wps:cNvSpPr/>
                              <wps:cNvPr id="51" name="Shape 51"/>
                              <wps:spPr>
                                <a:xfrm>
                                  <a:off x="23028" y="215900"/>
                                  <a:ext cx="1021607" cy="47963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Long-filament bulb</w:t>
                                    </w:r>
                                  </w:p>
                                </w:txbxContent>
                              </wps:txbx>
                              <wps:bodyPr anchorCtr="0" anchor="t" bIns="45700" lIns="91425" spcFirstLastPara="1" rIns="91425" wrap="square" tIns="45700">
                                <a:noAutofit/>
                              </wps:bodyPr>
                            </wps:wsp>
                            <wps:wsp>
                              <wps:cNvSpPr/>
                              <wps:cNvPr id="52" name="Shape 52"/>
                              <wps:spPr>
                                <a:xfrm>
                                  <a:off x="5188585" y="1937385"/>
                                  <a:ext cx="626745" cy="3225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Screen</w:t>
                                    </w:r>
                                  </w:p>
                                </w:txbxContent>
                              </wps:txbx>
                              <wps:bodyPr anchorCtr="0" anchor="t" bIns="45700" lIns="91425" spcFirstLastPara="1" rIns="91425" wrap="square" tIns="45700">
                                <a:noAutofit/>
                              </wps:bodyPr>
                            </wps:wsp>
                          </wpg:grpSp>
                          <wps:wsp>
                            <wps:cNvSpPr/>
                            <wps:cNvPr id="53" name="Shape 53"/>
                            <wps:spPr>
                              <a:xfrm>
                                <a:off x="11218" y="2646680"/>
                                <a:ext cx="5935134"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3:</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Side view diagram for Problem 1.3.  Diagram is drawn to scale.</w:t>
                                  </w:r>
                                </w:p>
                              </w:txbxContent>
                            </wps:txbx>
                            <wps:bodyPr anchorCtr="0" anchor="t" bIns="45700" lIns="91425" spcFirstLastPara="1" rIns="91425" wrap="square" tIns="45700">
                              <a:noAutofit/>
                            </wps:bodyPr>
                          </wps:wsp>
                        </wpg:grpSp>
                        <wps:wsp>
                          <wps:cNvSpPr/>
                          <wps:cNvPr id="54" name="Shape 54"/>
                          <wps:spPr>
                            <a:xfrm>
                              <a:off x="497840" y="762000"/>
                              <a:ext cx="59055" cy="1438910"/>
                            </a:xfrm>
                            <a:prstGeom prst="roundRect">
                              <a:avLst>
                                <a:gd fmla="val 16667" name="adj"/>
                              </a:avLst>
                            </a:prstGeom>
                            <a:solidFill>
                              <a:srgbClr val="D8D8D8"/>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943600" cy="2928620"/>
                <wp:effectExtent b="0" l="0" r="0" t="0"/>
                <wp:docPr id="25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943600" cy="2928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you did in Problem 1.2, use a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straightedge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ray tracing techniques to determine the following: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light that would reach those parts of the screen from the long-filament bulb?  Draw rays on the diagram to identify which portion(s) of the screen—if any—receive no light from any part of the long-filament bulb.</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For which parts of the screen, if any, does the obstacle block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not all) of the light that would reach those parts of the screen from the long-filament bulb?  Draw rays on the diagram to identify which portion(s) of the screen receive light from some (but not all) parts of the long-filament bulb.</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spacing w:line="240" w:lineRule="auto"/>
        <w:ind w:left="360" w:firstLine="0"/>
        <w:rPr>
          <w:i w:val="1"/>
        </w:rPr>
      </w:pPr>
      <w:r w:rsidDel="00000000" w:rsidR="00000000" w:rsidRPr="00000000">
        <w:rPr>
          <w:i w:val="1"/>
          <w:rtl w:val="0"/>
        </w:rPr>
        <w:t xml:space="preserve">Concepts tested:  </w:t>
      </w:r>
    </w:p>
    <w:p w:rsidR="00000000" w:rsidDel="00000000" w:rsidP="00000000" w:rsidRDefault="00000000" w:rsidRPr="00000000" w14:paraId="00000039">
      <w:pPr>
        <w:spacing w:line="240" w:lineRule="auto"/>
        <w:ind w:left="360" w:firstLine="0"/>
        <w:rPr>
          <w:color w:val="00000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Problems 1.1 through 1.3, designed to be used in sequence, test whether students recognize how to trace and interpret light rays from an extended source (particularly, the edges of that source) in order to determine which parts of a viewing screen (i) receive no light from any part of the source and (ii) receive light from some (but not all) parts of the source.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(Completing these problems, students can make sense of the terms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umbra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penumbra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before they are formally introduced in class.) </w:t>
      </w:r>
    </w:p>
    <w:p w:rsidR="00000000" w:rsidDel="00000000" w:rsidP="00000000" w:rsidRDefault="00000000" w:rsidRPr="00000000" w14:paraId="0000003D">
      <w:pPr>
        <w:pageBreakBefore w:val="1"/>
        <w:spacing w:line="240" w:lineRule="auto"/>
        <w:ind w:left="360" w:hanging="360"/>
        <w:rPr>
          <w:b w:val="1"/>
        </w:rPr>
      </w:pPr>
      <w:r w:rsidDel="00000000" w:rsidR="00000000" w:rsidRPr="00000000">
        <w:rPr>
          <w:b w:val="1"/>
          <w:rtl w:val="0"/>
        </w:rPr>
        <w:t xml:space="preserve">B.</w:t>
        <w:tab/>
        <w:t xml:space="preserve">Accounting for the duration of the “eclipse season” that occurs when Moon is near node</w:t>
      </w:r>
    </w:p>
    <w:p w:rsidR="00000000" w:rsidDel="00000000" w:rsidP="00000000" w:rsidRDefault="00000000" w:rsidRPr="00000000" w14:paraId="0000003E">
      <w:pPr>
        <w:spacing w:line="240" w:lineRule="auto"/>
        <w:ind w:left="360" w:hanging="360"/>
        <w:rPr>
          <w:color w:val="000000"/>
        </w:rPr>
      </w:pPr>
      <w:r w:rsidDel="00000000" w:rsidR="00000000" w:rsidRPr="00000000">
        <w:rPr>
          <w:rtl w:val="0"/>
        </w:rPr>
      </w:r>
    </w:p>
    <w:p w:rsidR="00000000" w:rsidDel="00000000" w:rsidP="00000000" w:rsidRDefault="00000000" w:rsidRPr="00000000" w14:paraId="0000003F">
      <w:pPr>
        <w:spacing w:line="240" w:lineRule="auto"/>
        <w:ind w:left="360" w:firstLine="0"/>
        <w:rPr>
          <w:i w:val="1"/>
        </w:rPr>
      </w:pPr>
      <w:r w:rsidDel="00000000" w:rsidR="00000000" w:rsidRPr="00000000">
        <w:rPr>
          <w:i w:val="1"/>
          <w:rtl w:val="0"/>
        </w:rPr>
        <w:t xml:space="preserve">Requisite concepts:</w:t>
      </w:r>
    </w:p>
    <w:p w:rsidR="00000000" w:rsidDel="00000000" w:rsidP="00000000" w:rsidRDefault="00000000" w:rsidRPr="00000000" w14:paraId="00000040">
      <w:pPr>
        <w:spacing w:line="240" w:lineRule="auto"/>
        <w:ind w:left="360" w:firstLine="0"/>
        <w:rPr>
          <w:color w:val="00000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Determining the extent of the umbra and penumbra formed by an obstacle placed between a screen and an extended light source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(emphasized in the preceding problems, 1.1 through 1.3)</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Right-triangle trigonometry</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Small-angle approximations for si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cos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Earth revolves around the Sun, the nodes (intersections between the ecliptic and the Moon’s orbit) rotate at the same rate relative to the Sun-Earth line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Solar eclipses seem to be rare events, however there must be two solar eclipses in any given year.  In fact, it is possible for consecutive solar eclipses to occur within a month apart from one another!  In this problem you will be guided through the process to make sense as to why two consecutive solar eclipses—though they may be partial ones—could occur less than 30 days apart.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side-view diagram below (Fig. 4) illustrates a situation in which a spherical obstacle (Moon) is placed between (though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line with) a large, round, frosted lamp (Sun) and a globe (Earth).  We will examine this situation as an analog to the Sun-Earth-Moon system (despite the fact that it is obviously not configured to be to scale with the actual Sun-Earth-Moon system).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942965" cy="2922270"/>
                <wp:effectExtent b="0" l="0" r="0" t="0"/>
                <wp:docPr id="249" name=""/>
                <a:graphic>
                  <a:graphicData uri="http://schemas.microsoft.com/office/word/2010/wordprocessingGroup">
                    <wpg:wgp>
                      <wpg:cNvGrpSpPr/>
                      <wpg:grpSpPr>
                        <a:xfrm>
                          <a:off x="2369750" y="2314100"/>
                          <a:ext cx="5942965" cy="2922270"/>
                          <a:chOff x="2369750" y="2314100"/>
                          <a:chExt cx="5950175" cy="2927050"/>
                        </a:xfrm>
                      </wpg:grpSpPr>
                      <wpg:grpSp>
                        <wpg:cNvGrpSpPr/>
                        <wpg:grpSpPr>
                          <a:xfrm>
                            <a:off x="2374518" y="2318865"/>
                            <a:ext cx="5942965" cy="2922270"/>
                            <a:chOff x="0" y="0"/>
                            <a:chExt cx="5942965" cy="2922270"/>
                          </a:xfrm>
                        </wpg:grpSpPr>
                        <wps:wsp>
                          <wps:cNvSpPr/>
                          <wps:cNvPr id="3" name="Shape 3"/>
                          <wps:spPr>
                            <a:xfrm>
                              <a:off x="0" y="0"/>
                              <a:ext cx="5942950" cy="292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3770" y="1477010"/>
                              <a:ext cx="452755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g:grpSp>
                          <wpg:cNvGrpSpPr/>
                          <wpg:grpSpPr>
                            <a:xfrm>
                              <a:off x="0" y="0"/>
                              <a:ext cx="5942965" cy="2922270"/>
                              <a:chOff x="0" y="6350"/>
                              <a:chExt cx="5943181" cy="2922270"/>
                            </a:xfrm>
                          </wpg:grpSpPr>
                          <wps:wsp>
                            <wps:cNvSpPr/>
                            <wps:cNvPr id="35" name="Shape 35"/>
                            <wps:spPr>
                              <a:xfrm>
                                <a:off x="0" y="6350"/>
                                <a:ext cx="5940848"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5262880" y="1258570"/>
                                <a:ext cx="455930" cy="455930"/>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4018280" y="346710"/>
                                <a:ext cx="887730" cy="47942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Obstacle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(“Moon”)</w:t>
                                  </w:r>
                                </w:p>
                              </w:txbxContent>
                            </wps:txbx>
                            <wps:bodyPr anchorCtr="0" anchor="t" bIns="45700" lIns="91425" spcFirstLastPara="1" rIns="91425" wrap="square" tIns="45700">
                              <a:noAutofit/>
                            </wps:bodyPr>
                          </wps:wsp>
                          <wps:wsp>
                            <wps:cNvSpPr/>
                            <wps:cNvPr id="38" name="Shape 38"/>
                            <wps:spPr>
                              <a:xfrm>
                                <a:off x="454660" y="181610"/>
                                <a:ext cx="1021134" cy="47963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Large frosted lamp (“Sun”)</w:t>
                                  </w:r>
                                </w:p>
                              </w:txbxContent>
                            </wps:txbx>
                            <wps:bodyPr anchorCtr="0" anchor="t" bIns="45700" lIns="91425" spcFirstLastPara="1" rIns="91425" wrap="square" tIns="45700">
                              <a:noAutofit/>
                            </wps:bodyPr>
                          </wps:wsp>
                          <wps:wsp>
                            <wps:cNvSpPr/>
                            <wps:cNvPr id="39" name="Shape 39"/>
                            <wps:spPr>
                              <a:xfrm>
                                <a:off x="5118735" y="740410"/>
                                <a:ext cx="727559" cy="503131"/>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Globe (“Earth”)</w:t>
                                  </w:r>
                                </w:p>
                              </w:txbxContent>
                            </wps:txbx>
                            <wps:bodyPr anchorCtr="0" anchor="t" bIns="45700" lIns="91425" spcFirstLastPara="1" rIns="91425" wrap="square" tIns="45700">
                              <a:noAutofit/>
                            </wps:bodyPr>
                          </wps:wsp>
                          <wps:wsp>
                            <wps:cNvSpPr/>
                            <wps:cNvPr id="40" name="Shape 40"/>
                            <wps:spPr>
                              <a:xfrm>
                                <a:off x="10795" y="2646680"/>
                                <a:ext cx="5932386"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4:</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Side view diagram for Problem 1.4. </w:t>
                                  </w:r>
                                </w:p>
                              </w:txbxContent>
                            </wps:txbx>
                            <wps:bodyPr anchorCtr="0" anchor="t" bIns="45700" lIns="91425" spcFirstLastPara="1" rIns="91425" wrap="square" tIns="45700">
                              <a:noAutofit/>
                            </wps:bodyPr>
                          </wps:wsp>
                          <wps:wsp>
                            <wps:cNvSpPr/>
                            <wps:cNvPr id="41" name="Shape 41"/>
                            <wps:spPr>
                              <a:xfrm>
                                <a:off x="140335" y="676910"/>
                                <a:ext cx="1617345" cy="1619885"/>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4339590" y="810895"/>
                                <a:ext cx="301625" cy="301625"/>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42965" cy="2922270"/>
                <wp:effectExtent b="0" l="0" r="0" t="0"/>
                <wp:docPr id="24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942965" cy="2922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demonstrated in the preceding problems (Problems 1.1 through 1.3), an obstacle placed near an extended light source can create different types of shadows.  A region of space that receives no light from any part of the source is called the umbra; a region that receives light from some (but not all) parts of the light source is called the penumbra.  </w:t>
      </w:r>
    </w:p>
    <w:p w:rsidR="00000000" w:rsidDel="00000000" w:rsidP="00000000" w:rsidRDefault="00000000" w:rsidRPr="00000000" w14:paraId="0000004F">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Fig. 4 (above), use a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straightedge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ray tracing techniques to show that (i) the umbra produced by the obstacle (“Moon”) does not land on the globe (“Earth”), and (ii) that the penumbra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barely misses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globe (“Earth”) by just grazing the North Pole.  Clearly label the umbra and penumbra on your completed diagram.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In this part of the problem, use the following variables names: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distance between the Sun and Earth (center to center)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distance between Earth and Moon (center to center)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radius of the Sun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radius of the Earth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 radius of the Moon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r>
      <w:r w:rsidDel="00000000" w:rsidR="00000000" w:rsidRPr="00000000">
        <w:rPr>
          <w:rFonts w:ascii="Noto Sans Symbols" w:cs="Noto Sans Symbols" w:eastAsia="Noto Sans Symbols" w:hAnsi="Noto Sans Symbols"/>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Angle subtended by the Sun-Earth line (ecliptic) and Moon-Earth line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that because the plane of the Moon’s revolution around the Earth makes an angle of 5.145</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average) relative to the ecliptic, the angle </w:t>
      </w:r>
      <w:r w:rsidDel="00000000" w:rsidR="00000000" w:rsidRPr="00000000">
        <w:rPr>
          <w:rFonts w:ascii="Noto Sans Symbols" w:cs="Noto Sans Symbols" w:eastAsia="Noto Sans Symbols" w:hAnsi="Noto Sans Symbols"/>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(measured above or below the ecliptic) cannot exceed this value.  However, the question here is:  what is the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critical (smallest) value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this angle can attain in order for the Moon’s penumbra to completely miss Earth?</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can find the value of the angle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analyzing the two right triangles drawn in Fig. 4a (below) with the gray dashed line segments.  (One triangle extends from the Sun to the Moon; the other, from the Sun to Earth.)  Use these two triangles to prove the relationship below.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line connecting the center of the Earth and the center of the Moon (which helps define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not part of these triangles.  However, you should recognize one of the dashed lines from your work in part (a)!)</w:t>
      </w:r>
    </w:p>
    <w:p w:rsidR="00000000" w:rsidDel="00000000" w:rsidP="00000000" w:rsidRDefault="00000000" w:rsidRPr="00000000" w14:paraId="0000005D">
      <w:pPr>
        <w:spacing w:line="240" w:lineRule="auto"/>
        <w:rPr>
          <w:color w:val="000000"/>
        </w:rPr>
      </w:pPr>
      <w:r w:rsidDel="00000000" w:rsidR="00000000" w:rsidRPr="00000000">
        <w:rPr>
          <w:rtl w:val="0"/>
        </w:rPr>
      </w:r>
    </w:p>
    <w:p w:rsidR="00000000" w:rsidDel="00000000" w:rsidP="00000000" w:rsidRDefault="00000000" w:rsidRPr="00000000" w14:paraId="0000005E">
      <w:pPr>
        <w:jc w:val="center"/>
        <w:rPr/>
      </w:pPr>
      <m:oMath>
        <m:f>
          <m:fPr>
            <m:ctrlPr>
              <w:rPr>
                <w:rFonts w:ascii="Cambria Math" w:cs="Cambria Math" w:eastAsia="Cambria Math" w:hAnsi="Cambria Math"/>
                <w:color w:val="000000"/>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S</m:t>
                </m:r>
              </m:sub>
            </m:sSub>
            <m:r>
              <w:rPr>
                <w:rFonts w:ascii="Cambria Math" w:cs="Cambria Math" w:eastAsia="Cambria Math" w:hAnsi="Cambria Math"/>
                <w:color w:val="000000"/>
              </w:rPr>
              <m:t xml:space="preserve">-</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E</m:t>
                </m:r>
              </m:sub>
            </m:sSub>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E</m:t>
                </m:r>
              </m:sub>
            </m:sSub>
          </m:den>
        </m:f>
        <m:r>
          <w:rPr>
            <w:rFonts w:ascii="Cambria Math" w:cs="Cambria Math" w:eastAsia="Cambria Math" w:hAnsi="Cambria Math"/>
            <w:color w:val="000000"/>
          </w:rPr>
          <m:t xml:space="preserve">=</m:t>
        </m:r>
        <m:f>
          <m:fPr>
            <m:ctrlPr>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S</m:t>
                </m:r>
              </m:sub>
            </m:sSub>
            <m:r>
              <w:rPr>
                <w:rFonts w:ascii="Cambria Math" w:cs="Cambria Math" w:eastAsia="Cambria Math" w:hAnsi="Cambria Math"/>
                <w:color w:val="000000"/>
              </w:rPr>
              <m:t xml:space="preserve">+</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M</m:t>
                </m:r>
              </m:sub>
            </m:sSub>
            <m:r>
              <w:rPr>
                <w:rFonts w:ascii="Cambria Math" w:cs="Cambria Math" w:eastAsia="Cambria Math" w:hAnsi="Cambria Math"/>
                <w:color w:val="000000"/>
              </w:rPr>
              <m:t xml:space="preserve">-</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M</m:t>
                </m:r>
              </m:sub>
            </m:sSub>
            <m:box>
              <m:boxPr>
                <m:opEmu m:val="1"/>
                <m:ctrlPr>
                  <w:rPr>
                    <w:rFonts w:ascii="Cambria Math" w:cs="Cambria Math" w:eastAsia="Cambria Math" w:hAnsi="Cambria Math"/>
                    <w:color w:val="000000"/>
                  </w:rPr>
                </m:ctrlPr>
              </m:boxPr>
              <m:e>
                <m:r>
                  <w:rPr>
                    <w:rFonts w:ascii="Cambria Math" w:cs="Cambria Math" w:eastAsia="Cambria Math" w:hAnsi="Cambria Math"/>
                    <w:color w:val="000000"/>
                  </w:rPr>
                  <m:t>sin</m:t>
                </m:r>
              </m:e>
            </m:box>
            <m:r>
              <w:rPr>
                <w:rFonts w:ascii="Cambria Math" w:cs="Cambria Math" w:eastAsia="Cambria Math" w:hAnsi="Cambria Math"/>
              </w:rPr>
              <m:t xml:space="preserve">sin</m:t>
            </m:r>
            <m:r>
              <w:rPr/>
              <m:t xml:space="preserve"> </m:t>
            </m:r>
            <m:sSub>
              <m:sSubPr>
                <m:ctrlPr>
                  <w:rPr>
                    <w:rFonts w:ascii="Cambria Math" w:cs="Cambria Math" w:eastAsia="Cambria Math" w:hAnsi="Cambria Math"/>
                    <w:color w:val="000000"/>
                  </w:rPr>
                </m:ctrlPr>
              </m:sSubPr>
              <m:e>
                <m:r>
                  <w:rPr/>
                  <m:t>θ</m:t>
                </m:r>
              </m:e>
              <m:sub>
                <m:r>
                  <w:rPr>
                    <w:rFonts w:ascii="Cambria Math" w:cs="Cambria Math" w:eastAsia="Cambria Math" w:hAnsi="Cambria Math"/>
                    <w:color w:val="000000"/>
                  </w:rPr>
                  <m:t xml:space="preserve">c</m:t>
                </m:r>
              </m:sub>
            </m:sSub>
            <m:r>
              <w:rPr/>
              <m:t xml:space="preserve"> </m:t>
            </m:r>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E</m:t>
                </m:r>
              </m:sub>
            </m:sSub>
            <m:r>
              <w:rPr>
                <w:rFonts w:ascii="Cambria Math" w:cs="Cambria Math" w:eastAsia="Cambria Math" w:hAnsi="Cambria Math"/>
                <w:color w:val="000000"/>
              </w:rPr>
              <m:t xml:space="preserve">-</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R</m:t>
                </m:r>
              </m:e>
              <m:sub>
                <m:r>
                  <w:rPr>
                    <w:rFonts w:ascii="Cambria Math" w:cs="Cambria Math" w:eastAsia="Cambria Math" w:hAnsi="Cambria Math"/>
                    <w:color w:val="000000"/>
                  </w:rPr>
                  <m:t xml:space="preserve">M</m:t>
                </m:r>
              </m:sub>
            </m:sSub>
            <m:box>
              <m:boxPr>
                <m:opEmu m:val="1"/>
                <m:ctrlPr>
                  <w:rPr>
                    <w:rFonts w:ascii="Cambria Math" w:cs="Cambria Math" w:eastAsia="Cambria Math" w:hAnsi="Cambria Math"/>
                    <w:color w:val="000000"/>
                  </w:rPr>
                </m:ctrlPr>
              </m:boxPr>
              <m:e>
                <m:r>
                  <w:rPr>
                    <w:rFonts w:ascii="Cambria Math" w:cs="Cambria Math" w:eastAsia="Cambria Math" w:hAnsi="Cambria Math"/>
                    <w:color w:val="000000"/>
                  </w:rPr>
                  <m:t>cos</m:t>
                </m:r>
              </m:e>
            </m:box>
            <m:r>
              <w:rPr>
                <w:rFonts w:ascii="Cambria Math" w:cs="Cambria Math" w:eastAsia="Cambria Math" w:hAnsi="Cambria Math"/>
              </w:rPr>
              <m:t xml:space="preserve">cos</m:t>
            </m:r>
            <m:r>
              <w:rPr/>
              <m:t xml:space="preserve"> </m:t>
            </m:r>
            <m:sSub>
              <m:sSubPr>
                <m:ctrlPr>
                  <w:rPr>
                    <w:rFonts w:ascii="Cambria Math" w:cs="Cambria Math" w:eastAsia="Cambria Math" w:hAnsi="Cambria Math"/>
                    <w:color w:val="000000"/>
                  </w:rPr>
                </m:ctrlPr>
              </m:sSubPr>
              <m:e>
                <m:r>
                  <w:rPr/>
                  <m:t>θ</m:t>
                </m:r>
              </m:e>
              <m:sub>
                <m:r>
                  <w:rPr>
                    <w:rFonts w:ascii="Cambria Math" w:cs="Cambria Math" w:eastAsia="Cambria Math" w:hAnsi="Cambria Math"/>
                    <w:color w:val="000000"/>
                  </w:rPr>
                  <m:t xml:space="preserve">c</m:t>
                </m:r>
              </m:sub>
            </m:sSub>
            <m:r>
              <w:rPr/>
              <m:t xml:space="preserve"> </m:t>
            </m:r>
          </m:den>
        </m:f>
      </m:oMath>
      <w:r w:rsidDel="00000000" w:rsidR="00000000" w:rsidRPr="00000000">
        <w:rPr>
          <w:rtl w:val="0"/>
        </w:rPr>
      </w:r>
    </w:p>
    <w:p w:rsidR="00000000" w:rsidDel="00000000" w:rsidP="00000000" w:rsidRDefault="00000000" w:rsidRPr="00000000" w14:paraId="0000005F">
      <w:pPr>
        <w:spacing w:line="240" w:lineRule="auto"/>
        <w:rPr>
          <w:color w:val="000000"/>
        </w:rPr>
      </w:pPr>
      <w:r w:rsidDel="00000000" w:rsidR="00000000" w:rsidRPr="00000000">
        <w:rPr>
          <w:rtl w:val="0"/>
        </w:rPr>
      </w:r>
    </w:p>
    <w:p w:rsidR="00000000" w:rsidDel="00000000" w:rsidP="00000000" w:rsidRDefault="00000000" w:rsidRPr="00000000" w14:paraId="00000060">
      <w:pPr>
        <w:spacing w:line="240" w:lineRule="auto"/>
        <w:rPr>
          <w:color w:val="000000"/>
        </w:rPr>
      </w:pPr>
      <w:r w:rsidDel="00000000" w:rsidR="00000000" w:rsidRPr="00000000">
        <w:rPr>
          <w:rtl w:val="0"/>
        </w:rPr>
      </w:r>
    </w:p>
    <w:p w:rsidR="00000000" w:rsidDel="00000000" w:rsidP="00000000" w:rsidRDefault="00000000" w:rsidRPr="00000000" w14:paraId="00000061">
      <w:pPr>
        <w:rPr>
          <w:color w:val="000000"/>
        </w:rPr>
      </w:pPr>
      <w:r w:rsidDel="00000000" w:rsidR="00000000" w:rsidRPr="00000000">
        <w:rPr/>
        <mc:AlternateContent>
          <mc:Choice Requires="wpg">
            <w:drawing>
              <wp:inline distB="0" distT="0" distL="0" distR="0">
                <wp:extent cx="5942965" cy="2922270"/>
                <wp:effectExtent b="0" l="0" r="0" t="0"/>
                <wp:docPr id="251" name=""/>
                <a:graphic>
                  <a:graphicData uri="http://schemas.microsoft.com/office/word/2010/wordprocessingGroup">
                    <wpg:wgp>
                      <wpg:cNvGrpSpPr/>
                      <wpg:grpSpPr>
                        <a:xfrm>
                          <a:off x="2369750" y="2314100"/>
                          <a:ext cx="5942965" cy="2922270"/>
                          <a:chOff x="2369750" y="2314100"/>
                          <a:chExt cx="5950175" cy="2927050"/>
                        </a:xfrm>
                      </wpg:grpSpPr>
                      <wpg:grpSp>
                        <wpg:cNvGrpSpPr/>
                        <wpg:grpSpPr>
                          <a:xfrm>
                            <a:off x="2374518" y="2318865"/>
                            <a:ext cx="5942965" cy="2922270"/>
                            <a:chOff x="0" y="0"/>
                            <a:chExt cx="5942965" cy="2922270"/>
                          </a:xfrm>
                        </wpg:grpSpPr>
                        <wps:wsp>
                          <wps:cNvSpPr/>
                          <wps:cNvPr id="3" name="Shape 3"/>
                          <wps:spPr>
                            <a:xfrm>
                              <a:off x="0" y="0"/>
                              <a:ext cx="5942950" cy="292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42965" cy="2922270"/>
                              <a:chOff x="0" y="0"/>
                              <a:chExt cx="5942965" cy="2922270"/>
                            </a:xfrm>
                          </wpg:grpSpPr>
                          <wpg:grpSp>
                            <wpg:cNvGrpSpPr/>
                            <wpg:grpSpPr>
                              <a:xfrm>
                                <a:off x="0" y="0"/>
                                <a:ext cx="5942965" cy="2922270"/>
                                <a:chOff x="0" y="0"/>
                                <a:chExt cx="5942965" cy="2922270"/>
                              </a:xfrm>
                            </wpg:grpSpPr>
                            <wpg:grpSp>
                              <wpg:cNvGrpSpPr/>
                              <wpg:grpSpPr>
                                <a:xfrm>
                                  <a:off x="0" y="0"/>
                                  <a:ext cx="5942965" cy="2922270"/>
                                  <a:chOff x="0" y="6350"/>
                                  <a:chExt cx="5943181" cy="2922270"/>
                                </a:xfrm>
                              </wpg:grpSpPr>
                              <wps:wsp>
                                <wps:cNvSpPr/>
                                <wps:cNvPr id="59" name="Shape 59"/>
                                <wps:spPr>
                                  <a:xfrm>
                                    <a:off x="0" y="6350"/>
                                    <a:ext cx="5940848"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5262880" y="1258570"/>
                                    <a:ext cx="455930" cy="455930"/>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4043681" y="135043"/>
                                    <a:ext cx="887730" cy="47942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Obstacle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(“Moon”)</w:t>
                                      </w:r>
                                    </w:p>
                                  </w:txbxContent>
                                </wps:txbx>
                                <wps:bodyPr anchorCtr="0" anchor="t" bIns="45700" lIns="91425" spcFirstLastPara="1" rIns="91425" wrap="square" tIns="45700">
                                  <a:noAutofit/>
                                </wps:bodyPr>
                              </wps:wsp>
                              <wps:wsp>
                                <wps:cNvSpPr/>
                                <wps:cNvPr id="62" name="Shape 62"/>
                                <wps:spPr>
                                  <a:xfrm>
                                    <a:off x="454660" y="181610"/>
                                    <a:ext cx="1021134" cy="47963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Large frosted lamp (“Sun”)</w:t>
                                      </w:r>
                                    </w:p>
                                  </w:txbxContent>
                                </wps:txbx>
                                <wps:bodyPr anchorCtr="0" anchor="t" bIns="45700" lIns="91425" spcFirstLastPara="1" rIns="91425" wrap="square" tIns="45700">
                                  <a:noAutofit/>
                                </wps:bodyPr>
                              </wps:wsp>
                              <wps:wsp>
                                <wps:cNvSpPr/>
                                <wps:cNvPr id="63" name="Shape 63"/>
                                <wps:spPr>
                                  <a:xfrm>
                                    <a:off x="5076399" y="1807210"/>
                                    <a:ext cx="727559" cy="503131"/>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Globe (“Earth”)</w:t>
                                      </w:r>
                                    </w:p>
                                  </w:txbxContent>
                                </wps:txbx>
                                <wps:bodyPr anchorCtr="0" anchor="t" bIns="45700" lIns="91425" spcFirstLastPara="1" rIns="91425" wrap="square" tIns="45700">
                                  <a:noAutofit/>
                                </wps:bodyPr>
                              </wps:wsp>
                              <wps:wsp>
                                <wps:cNvSpPr/>
                                <wps:cNvPr id="64" name="Shape 64"/>
                                <wps:spPr>
                                  <a:xfrm>
                                    <a:off x="10795" y="2646680"/>
                                    <a:ext cx="5932386" cy="2819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Fig. 4a:</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Side view diagram for Problem 1.4. </w:t>
                                      </w:r>
                                    </w:p>
                                  </w:txbxContent>
                                </wps:txbx>
                                <wps:bodyPr anchorCtr="0" anchor="t" bIns="45700" lIns="91425" spcFirstLastPara="1" rIns="91425" wrap="square" tIns="45700">
                                  <a:noAutofit/>
                                </wps:bodyPr>
                              </wps:wsp>
                              <wps:wsp>
                                <wps:cNvSpPr/>
                                <wps:cNvPr id="65" name="Shape 65"/>
                                <wps:spPr>
                                  <a:xfrm>
                                    <a:off x="140335" y="676910"/>
                                    <a:ext cx="1617345" cy="1619885"/>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4339590" y="810895"/>
                                    <a:ext cx="301625" cy="301625"/>
                                  </a:xfrm>
                                  <a:prstGeom prst="ellipse">
                                    <a:avLst/>
                                  </a:prstGeom>
                                  <a:gradFill>
                                    <a:gsLst>
                                      <a:gs pos="0">
                                        <a:schemeClr val="dk1"/>
                                      </a:gs>
                                      <a:gs pos="100000">
                                        <a:srgbClr val="FFFFFF"/>
                                      </a:gs>
                                    </a:gsLst>
                                    <a:lin ang="10620000" scaled="0"/>
                                  </a:gra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67" name="Shape 67"/>
                              <wps:spPr>
                                <a:xfrm>
                                  <a:off x="4838065" y="1246505"/>
                                  <a:ext cx="374227" cy="3556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Noto Sans Symbols" w:cs="Noto Sans Symbols" w:eastAsia="Noto Sans Symbols" w:hAnsi="Noto Sans Symbols"/>
                                        <w:b w:val="0"/>
                                        <w:i w:val="1"/>
                                        <w:smallCaps w:val="0"/>
                                        <w:strike w:val="0"/>
                                        <w:color w:val="000000"/>
                                        <w:sz w:val="22"/>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2"/>
                                        <w:vertAlign w:val="subscript"/>
                                      </w:rPr>
                                      <w:t xml:space="preserve">c</w:t>
                                    </w:r>
                                  </w:p>
                                </w:txbxContent>
                              </wps:txbx>
                              <wps:bodyPr anchorCtr="0" anchor="t" bIns="45700" lIns="91425" spcFirstLastPara="1" rIns="91425" wrap="square" tIns="45700">
                                <a:noAutofit/>
                              </wps:bodyPr>
                            </wps:wsp>
                          </wpg:grpSp>
                          <wps:wsp>
                            <wps:cNvCnPr/>
                            <wps:spPr>
                              <a:xfrm>
                                <a:off x="908685" y="657860"/>
                                <a:ext cx="4575387" cy="589352"/>
                              </a:xfrm>
                              <a:prstGeom prst="straightConnector1">
                                <a:avLst/>
                              </a:prstGeom>
                              <a:noFill/>
                              <a:ln cap="flat" cmpd="sng" w="12700">
                                <a:solidFill>
                                  <a:srgbClr val="7F7F7F"/>
                                </a:solidFill>
                                <a:prstDash val="lgDash"/>
                                <a:miter lim="800000"/>
                                <a:headEnd len="sm" w="sm" type="none"/>
                                <a:tailEnd len="sm" w="sm" type="none"/>
                              </a:ln>
                            </wps:spPr>
                            <wps:bodyPr anchorCtr="0" anchor="ctr" bIns="91425" lIns="91425" spcFirstLastPara="1" rIns="91425" wrap="square" tIns="91425">
                              <a:noAutofit/>
                            </wps:bodyPr>
                          </wps:wsp>
                          <wps:wsp>
                            <wps:cNvCnPr/>
                            <wps:spPr>
                              <a:xfrm>
                                <a:off x="5488305" y="657860"/>
                                <a:ext cx="5080" cy="57277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s:wsp>
                            <wps:cNvCnPr/>
                            <wps:spPr>
                              <a:xfrm>
                                <a:off x="908685" y="659130"/>
                                <a:ext cx="4566920" cy="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g:grpSp>
                        <wps:wsp>
                          <wps:cNvSpPr/>
                          <wps:cNvPr id="71" name="Shape 71"/>
                          <wps:spPr>
                            <a:xfrm>
                              <a:off x="0" y="0"/>
                              <a:ext cx="5940632" cy="259080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942965" cy="2922270"/>
                <wp:effectExtent b="0" l="0" r="0" t="0"/>
                <wp:docPr id="251"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5942965" cy="292227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-5219699</wp:posOffset>
                </wp:positionV>
                <wp:extent cx="5941695" cy="291465"/>
                <wp:effectExtent b="0" l="0" r="0" t="0"/>
                <wp:wrapSquare wrapText="bothSides" distB="0" distT="0" distL="114300" distR="114300"/>
                <wp:docPr id="246" name=""/>
                <a:graphic>
                  <a:graphicData uri="http://schemas.microsoft.com/office/word/2010/wordprocessingShape">
                    <wps:wsp>
                      <wps:cNvSpPr/>
                      <wps:cNvPr id="7" name="Shape 7"/>
                      <wps:spPr>
                        <a:xfrm>
                          <a:off x="2379915" y="3639030"/>
                          <a:ext cx="5932170" cy="28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-5219699</wp:posOffset>
                </wp:positionV>
                <wp:extent cx="5941695" cy="291465"/>
                <wp:effectExtent b="0" l="0" r="0" t="0"/>
                <wp:wrapSquare wrapText="bothSides" distB="0" distT="0" distL="114300" distR="114300"/>
                <wp:docPr id="24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5941695" cy="2914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660400</wp:posOffset>
                </wp:positionV>
                <wp:extent cx="4591050" cy="825500"/>
                <wp:effectExtent b="0" l="0" r="0" t="0"/>
                <wp:wrapNone/>
                <wp:docPr id="245" name=""/>
                <a:graphic>
                  <a:graphicData uri="http://schemas.microsoft.com/office/word/2010/wordprocessingGroup">
                    <wpg:wgp>
                      <wpg:cNvGrpSpPr/>
                      <wpg:grpSpPr>
                        <a:xfrm>
                          <a:off x="3050475" y="3367250"/>
                          <a:ext cx="4591050" cy="825500"/>
                          <a:chOff x="3050475" y="3367250"/>
                          <a:chExt cx="4593275" cy="829725"/>
                        </a:xfrm>
                      </wpg:grpSpPr>
                      <wpg:grpSp>
                        <wpg:cNvGrpSpPr/>
                        <wpg:grpSpPr>
                          <a:xfrm>
                            <a:off x="3050475" y="3367250"/>
                            <a:ext cx="4591050" cy="825500"/>
                            <a:chOff x="0" y="0"/>
                            <a:chExt cx="4591050" cy="825500"/>
                          </a:xfrm>
                        </wpg:grpSpPr>
                        <wps:wsp>
                          <wps:cNvSpPr/>
                          <wps:cNvPr id="3" name="Shape 3"/>
                          <wps:spPr>
                            <a:xfrm>
                              <a:off x="0" y="0"/>
                              <a:ext cx="4591050" cy="82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0" y="819150"/>
                              <a:ext cx="4578350" cy="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rot="10800000">
                              <a:off x="3575050" y="292100"/>
                              <a:ext cx="1016000" cy="5334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575050" y="0"/>
                              <a:ext cx="0" cy="438150"/>
                            </a:xfrm>
                            <a:prstGeom prst="straightConnector1">
                              <a:avLst/>
                            </a:prstGeom>
                            <a:noFill/>
                            <a:ln cap="flat" cmpd="sng" w="12700">
                              <a:solidFill>
                                <a:srgbClr val="595959"/>
                              </a:solidFill>
                              <a:prstDash val="lgDash"/>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660400</wp:posOffset>
                </wp:positionV>
                <wp:extent cx="4591050" cy="825500"/>
                <wp:effectExtent b="0" l="0" r="0" t="0"/>
                <wp:wrapNone/>
                <wp:docPr id="245"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591050" cy="825500"/>
                        </a:xfrm>
                        <a:prstGeom prst="rect"/>
                        <a:ln/>
                      </pic:spPr>
                    </pic:pic>
                  </a:graphicData>
                </a:graphic>
              </wp:anchor>
            </w:drawing>
          </mc:Fallback>
        </mc:AlternateContent>
      </w:r>
    </w:p>
    <w:p w:rsidR="00000000" w:rsidDel="00000000" w:rsidP="00000000" w:rsidRDefault="00000000" w:rsidRPr="00000000" w14:paraId="00000062">
      <w:pPr>
        <w:spacing w:line="240" w:lineRule="auto"/>
        <w:rPr>
          <w:color w:val="000000"/>
        </w:rPr>
      </w:pPr>
      <w:r w:rsidDel="00000000" w:rsidR="00000000" w:rsidRPr="00000000">
        <w:rPr>
          <w:rtl w:val="0"/>
        </w:rPr>
      </w:r>
    </w:p>
    <w:p w:rsidR="00000000" w:rsidDel="00000000" w:rsidP="00000000" w:rsidRDefault="00000000" w:rsidRPr="00000000" w14:paraId="00000063">
      <w:pPr>
        <w:spacing w:line="240" w:lineRule="auto"/>
        <w:rPr>
          <w:color w:val="000000"/>
        </w:rPr>
      </w:pPr>
      <w:r w:rsidDel="00000000" w:rsidR="00000000" w:rsidRPr="00000000">
        <w:rPr>
          <w:rtl w:val="0"/>
        </w:rPr>
      </w:r>
    </w:p>
    <w:p w:rsidR="00000000" w:rsidDel="00000000" w:rsidP="00000000" w:rsidRDefault="00000000" w:rsidRPr="00000000" w14:paraId="00000064">
      <w:pPr>
        <w:spacing w:line="240" w:lineRule="auto"/>
        <w:rPr>
          <w:color w:val="00000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Explain why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 be regarded as 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small angle,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then use the small-angle approximation for sin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cos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along with the accepted values for the various astronomical parameters to solve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should obtain a value between 1</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2</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spacing w:line="240" w:lineRule="auto"/>
        <w:rPr>
          <w:color w:val="00000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Your results in part (c) have important ramifications for solar eclipses.  Ideally, the Moon would be found exactly at the location of one of the nodes in its orbit (that is, at an angle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0.00</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from the ecliptic) when it enters a new moon phase.  However, at the time of new moon, your result in part (c) suggests that the Moon can be slightly above or below the ecliptic—hence, making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nonzero in value—and still cause a solar eclipse (at least a partial one, if not a total or annular eclipse).  A nonzero value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that the node in the Moon’s orbit is located some small azimuthal angle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away from the Sun-Earth line (where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measured within the ecliptic plane).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Given that the Moon’s orbit makes an angle of 5.145</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relative to the ecliptic, use your answer from part (c) to estimate the maximum value for the aforementioned angle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would allow a solar eclipse to occur.  You should find that your value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φ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corresponds to the angle swept by a node (as the Earth moves around the Sun) over the course of more than 16 days, and hence that the duration of an “eclipse season” at a nodal crossing is twice that much, or more than 32 days.  (In other words, two consecutive solar eclipses could occur within the same synodic month!)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results obtained here are approximate; for example, our treatment here assumes that the Moon is always the same distance from the Earth.)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Symbol"/>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252"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8">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79">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X. Cid, and R. Lopez. The co-authors acknowledge </w:t>
    </w:r>
  </w:p>
  <w:p w:rsidR="00000000" w:rsidDel="00000000" w:rsidP="00000000" w:rsidRDefault="00000000" w:rsidRPr="00000000" w14:paraId="0000007A">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J. Bailey, R. Vieyra, and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7B">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i w:val="1"/>
      </w:rPr>
    </w:lvl>
    <w:lvl w:ilvl="1">
      <w:start w:val="3"/>
      <w:numFmt w:val="decimal"/>
      <w:lvlText w:val="%1.%2."/>
      <w:lvlJc w:val="left"/>
      <w:pPr>
        <w:ind w:left="800" w:hanging="4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A17403"/>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Normal1" w:customStyle="1">
    <w:name w:val="Normal1"/>
    <w:rsid w:val="00820DF6"/>
    <w:pPr>
      <w:spacing w:line="240" w:lineRule="auto"/>
    </w:pPr>
    <w:rPr>
      <w:rFonts w:ascii="Times New Roman" w:cs="Times New Roman" w:eastAsia="Times New Roman" w:hAnsi="Times New Roman"/>
    </w:rPr>
  </w:style>
  <w:style w:type="paragraph" w:styleId="text2" w:customStyle="1">
    <w:name w:val="text2"/>
    <w:basedOn w:val="Normal"/>
    <w:rsid w:val="00820DF6"/>
    <w:pPr>
      <w:spacing w:after="240" w:line="240" w:lineRule="exact"/>
    </w:pPr>
    <w:rPr>
      <w:rFonts w:cs="Times New Roman" w:eastAsia="Times New Roman"/>
      <w:color w:val="auto"/>
      <w:szCs w:val="20"/>
    </w:rPr>
  </w:style>
  <w:style w:type="paragraph" w:styleId="BalloonText">
    <w:name w:val="Balloon Text"/>
    <w:basedOn w:val="Normal"/>
    <w:link w:val="BalloonTextChar"/>
    <w:uiPriority w:val="99"/>
    <w:semiHidden w:val="1"/>
    <w:unhideWhenUsed w:val="1"/>
    <w:rsid w:val="003B3B09"/>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B3B09"/>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2.xml"/><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0wPrM+Rm6EuACgO44Gn4VDCUQ==">CgMxLjA4AHIhMUM2QUlJZGVSVEpDQk1UVzdPeXNDcFZfeXU2ZENkdDJB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2017-02-10T15:21:00Z</dcterms:created>
  <dc:creator>Rebecca Vieyra</dc:creator>
</cp:coreProperties>
</file>