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887D" w14:textId="77777777" w:rsidR="0096671A" w:rsidRDefault="0096671A" w:rsidP="0096671A">
      <w:pPr>
        <w:jc w:val="center"/>
        <w:rPr>
          <w:b/>
        </w:rPr>
      </w:pPr>
    </w:p>
    <w:p w14:paraId="4235FE00" w14:textId="531D4CCD" w:rsidR="0096671A" w:rsidRDefault="0096671A" w:rsidP="0096671A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Lecture Tutorial:  </w:t>
      </w:r>
      <w:r>
        <w:rPr>
          <w:sz w:val="32"/>
          <w:szCs w:val="32"/>
        </w:rPr>
        <w:t>Auroral Currents</w:t>
      </w:r>
    </w:p>
    <w:p w14:paraId="2C5E10A1" w14:textId="5DEE42A5" w:rsidR="0096671A" w:rsidRDefault="0096671A" w:rsidP="0096671A">
      <w:pPr>
        <w:tabs>
          <w:tab w:val="left" w:pos="6349"/>
        </w:tabs>
        <w:rPr>
          <w:b/>
        </w:rPr>
      </w:pPr>
    </w:p>
    <w:p w14:paraId="2FB0C708" w14:textId="07A29AD8" w:rsidR="0096671A" w:rsidRPr="00EF3253" w:rsidRDefault="0096671A" w:rsidP="0096671A">
      <w:r w:rsidRPr="00EF3253">
        <w:rPr>
          <w:b/>
        </w:rPr>
        <w:t xml:space="preserve">Description: </w:t>
      </w:r>
      <w:r w:rsidRPr="00EF3253">
        <w:t xml:space="preserve">This </w:t>
      </w:r>
      <w:r w:rsidR="00EF3253" w:rsidRPr="00EF3253">
        <w:t xml:space="preserve">guided inquiry tutorial gives students the opportunity to practice and extend their knowledge of magnetic fields produced by current-carrying wires.  They examine perturbations in the Earth’s magnetic field as measured by the </w:t>
      </w:r>
      <w:r w:rsidR="00EF3253" w:rsidRPr="00EF3253">
        <w:rPr>
          <w:color w:val="000000"/>
        </w:rPr>
        <w:t>International Real-time Magnetic Observatory Network</w:t>
      </w:r>
      <w:r w:rsidR="00EF3253" w:rsidRPr="00EF3253">
        <w:t xml:space="preserve"> (using data publicly available at </w:t>
      </w:r>
      <w:hyperlink r:id="rId7" w:history="1">
        <w:r w:rsidR="00EF3253" w:rsidRPr="00EF3253">
          <w:rPr>
            <w:rStyle w:val="Hyperlink"/>
          </w:rPr>
          <w:t>www.intermagnet.org)</w:t>
        </w:r>
      </w:hyperlink>
      <w:r w:rsidR="00EF3253" w:rsidRPr="00EF3253">
        <w:t xml:space="preserve"> to infer the direction and strength of currents running through the ionosphere</w:t>
      </w:r>
      <w:r w:rsidRPr="00EF3253">
        <w:t xml:space="preserve">. </w:t>
      </w:r>
      <w:r w:rsidR="0098674B">
        <w:t xml:space="preserve"> </w:t>
      </w:r>
      <w:r w:rsidRPr="00EF3253">
        <w:t>This resource is designed to supplement</w:t>
      </w:r>
      <w:hyperlink r:id="rId8">
        <w:r w:rsidRPr="00EF3253">
          <w:rPr>
            <w:i/>
          </w:rPr>
          <w:t xml:space="preserve"> </w:t>
        </w:r>
      </w:hyperlink>
      <w:hyperlink r:id="rId9">
        <w:r w:rsidRPr="00EF3253">
          <w:rPr>
            <w:i/>
            <w:color w:val="1155CC"/>
            <w:u w:val="single"/>
          </w:rPr>
          <w:t>Lecture-Tutorials for Introductory Astronomy</w:t>
        </w:r>
      </w:hyperlink>
      <w:r w:rsidRPr="00EF3253">
        <w:t xml:space="preserve"> for lecture-style classrooms</w:t>
      </w:r>
      <w:r w:rsidR="002D7DC7">
        <w:t xml:space="preserve"> as well as for use in recitation or tutorial classrooms</w:t>
      </w:r>
      <w:r w:rsidRPr="00EF3253">
        <w:t>.</w:t>
      </w:r>
    </w:p>
    <w:p w14:paraId="2BD04FE1" w14:textId="77777777" w:rsidR="0096671A" w:rsidRPr="00EF3253" w:rsidRDefault="0096671A" w:rsidP="0096671A">
      <w:pPr>
        <w:rPr>
          <w:highlight w:val="yellow"/>
        </w:rPr>
      </w:pPr>
    </w:p>
    <w:p w14:paraId="26BA1389" w14:textId="1B06667F" w:rsidR="0096671A" w:rsidRPr="002D7DC7" w:rsidRDefault="0096671A" w:rsidP="0096671A">
      <w:pPr>
        <w:rPr>
          <w:b/>
        </w:rPr>
      </w:pPr>
      <w:r w:rsidRPr="002D7DC7">
        <w:rPr>
          <w:b/>
        </w:rPr>
        <w:t>Prerequisite</w:t>
      </w:r>
      <w:r w:rsidR="002D7DC7" w:rsidRPr="002D7DC7">
        <w:rPr>
          <w:b/>
        </w:rPr>
        <w:t xml:space="preserve"> ideas</w:t>
      </w:r>
      <w:r w:rsidRPr="002D7DC7">
        <w:rPr>
          <w:b/>
        </w:rPr>
        <w:t>:</w:t>
      </w:r>
    </w:p>
    <w:p w14:paraId="4DF969AE" w14:textId="1CE1C77B" w:rsidR="002D7DC7" w:rsidRPr="002D7DC7" w:rsidRDefault="002D7DC7" w:rsidP="002D7DC7">
      <w:pPr>
        <w:ind w:left="360" w:hanging="360"/>
      </w:pPr>
      <w:r w:rsidRPr="002D7DC7">
        <w:rPr>
          <w:b/>
        </w:rPr>
        <w:t>●</w:t>
      </w:r>
      <w:r w:rsidRPr="002D7DC7">
        <w:rPr>
          <w:b/>
        </w:rPr>
        <w:tab/>
      </w:r>
      <w:r w:rsidRPr="002D7DC7">
        <w:t xml:space="preserve">Right-hand rule for relating the current in a long wire and the direction of the resulting magnetic field </w:t>
      </w:r>
    </w:p>
    <w:p w14:paraId="745814D2" w14:textId="1126718D" w:rsidR="002D7DC7" w:rsidRDefault="002D7DC7" w:rsidP="002D7DC7">
      <w:pPr>
        <w:ind w:left="360" w:hanging="360"/>
      </w:pPr>
      <w:r w:rsidRPr="002D7DC7">
        <w:rPr>
          <w:b/>
        </w:rPr>
        <w:t>●</w:t>
      </w:r>
      <w:r w:rsidRPr="002D7DC7">
        <w:rPr>
          <w:b/>
        </w:rPr>
        <w:tab/>
      </w:r>
      <w:r w:rsidRPr="002D7DC7">
        <w:t>Magnitude of the magnetic field produced</w:t>
      </w:r>
      <w:r>
        <w:t xml:space="preserve"> </w:t>
      </w:r>
      <w:r w:rsidR="00642FFE">
        <w:t>a constant line current (as determined by Ampère’s law)</w:t>
      </w:r>
    </w:p>
    <w:p w14:paraId="3AC38F8A" w14:textId="77777777" w:rsidR="002D7DC7" w:rsidRPr="00EF3253" w:rsidRDefault="002D7DC7" w:rsidP="002D7DC7">
      <w:pPr>
        <w:ind w:left="360" w:hanging="360"/>
      </w:pPr>
    </w:p>
    <w:p w14:paraId="5A66986B" w14:textId="77777777" w:rsidR="0096671A" w:rsidRDefault="0096671A" w:rsidP="0096671A"/>
    <w:p w14:paraId="76136FEB" w14:textId="312D68F0" w:rsidR="00642FFE" w:rsidRPr="002D7DC7" w:rsidRDefault="005B0566" w:rsidP="00642FFE">
      <w:pPr>
        <w:rPr>
          <w:b/>
        </w:rPr>
      </w:pPr>
      <w:r>
        <w:rPr>
          <w:b/>
        </w:rPr>
        <w:t>Some instructor notes</w:t>
      </w:r>
      <w:r w:rsidR="00642FFE" w:rsidRPr="002D7DC7">
        <w:rPr>
          <w:b/>
        </w:rPr>
        <w:t>:</w:t>
      </w:r>
    </w:p>
    <w:p w14:paraId="62B9809B" w14:textId="3FDC0586" w:rsidR="00642FFE" w:rsidRPr="005B0566" w:rsidRDefault="00642FFE" w:rsidP="00642FFE">
      <w:pPr>
        <w:ind w:left="360" w:hanging="360"/>
        <w:rPr>
          <w:color w:val="000000" w:themeColor="text1"/>
        </w:rPr>
      </w:pPr>
      <w:r w:rsidRPr="005B0566">
        <w:rPr>
          <w:b/>
          <w:color w:val="000000" w:themeColor="text1"/>
        </w:rPr>
        <w:t>●</w:t>
      </w:r>
      <w:r w:rsidRPr="005B0566">
        <w:rPr>
          <w:b/>
          <w:color w:val="000000" w:themeColor="text1"/>
        </w:rPr>
        <w:tab/>
      </w:r>
      <w:r w:rsidR="005B0566" w:rsidRPr="005B0566">
        <w:rPr>
          <w:color w:val="000000" w:themeColor="text1"/>
        </w:rPr>
        <w:t xml:space="preserve">The </w:t>
      </w:r>
      <w:r w:rsidR="005B0566" w:rsidRPr="0022160E">
        <w:rPr>
          <w:i/>
          <w:color w:val="000000" w:themeColor="text1"/>
        </w:rPr>
        <w:t>side view</w:t>
      </w:r>
      <w:r w:rsidR="005B0566" w:rsidRPr="005B0566">
        <w:rPr>
          <w:color w:val="000000" w:themeColor="text1"/>
        </w:rPr>
        <w:t xml:space="preserve"> diagrams </w:t>
      </w:r>
      <w:r w:rsidR="005B0566">
        <w:rPr>
          <w:color w:val="000000" w:themeColor="text1"/>
        </w:rPr>
        <w:t xml:space="preserve">are helpful for guiding students’ thinking.  Even so, </w:t>
      </w:r>
      <w:r w:rsidR="0022160E">
        <w:rPr>
          <w:color w:val="000000" w:themeColor="text1"/>
        </w:rPr>
        <w:t xml:space="preserve">watch for students who may have difficulty recognizing </w:t>
      </w:r>
      <w:r w:rsidR="005B0566" w:rsidRPr="005B0566">
        <w:rPr>
          <w:color w:val="000000" w:themeColor="text1"/>
        </w:rPr>
        <w:t xml:space="preserve">that the </w:t>
      </w:r>
      <w:r w:rsidR="005B0566" w:rsidRPr="0022160E">
        <w:rPr>
          <w:i/>
          <w:color w:val="000000" w:themeColor="text1"/>
        </w:rPr>
        <w:t>B</w:t>
      </w:r>
      <w:r w:rsidR="005B0566" w:rsidRPr="005B0566">
        <w:rPr>
          <w:color w:val="000000" w:themeColor="text1"/>
        </w:rPr>
        <w:t xml:space="preserve">-field vectors </w:t>
      </w:r>
      <w:r w:rsidR="0022160E">
        <w:rPr>
          <w:color w:val="000000" w:themeColor="text1"/>
        </w:rPr>
        <w:t>are</w:t>
      </w:r>
      <w:r w:rsidR="005B0566" w:rsidRPr="005B0566">
        <w:rPr>
          <w:color w:val="000000" w:themeColor="text1"/>
        </w:rPr>
        <w:t xml:space="preserve"> purely in the plane of the page.</w:t>
      </w:r>
    </w:p>
    <w:p w14:paraId="0187AC6E" w14:textId="316879F4" w:rsidR="00642FFE" w:rsidRDefault="00642FFE" w:rsidP="00642FFE">
      <w:pPr>
        <w:ind w:left="360" w:hanging="360"/>
      </w:pPr>
      <w:r w:rsidRPr="002D7DC7">
        <w:rPr>
          <w:b/>
        </w:rPr>
        <w:t>●</w:t>
      </w:r>
      <w:r w:rsidRPr="002D7DC7">
        <w:rPr>
          <w:b/>
        </w:rPr>
        <w:tab/>
      </w:r>
      <w:r w:rsidR="0022160E">
        <w:t>It may help to bring wires or lengths of string to serve as visual aids, especially if students need help with applying the appropriate right-hand rule.</w:t>
      </w:r>
    </w:p>
    <w:p w14:paraId="2AC85032" w14:textId="73C68138" w:rsidR="000B469C" w:rsidRDefault="000B469C" w:rsidP="000B469C">
      <w:pPr>
        <w:ind w:left="360" w:hanging="360"/>
      </w:pPr>
      <w:r w:rsidRPr="002D7DC7">
        <w:rPr>
          <w:b/>
        </w:rPr>
        <w:t>●</w:t>
      </w:r>
      <w:r w:rsidRPr="002D7DC7">
        <w:rPr>
          <w:b/>
        </w:rPr>
        <w:tab/>
      </w:r>
      <w:r>
        <w:t>Watch for students who may struggle with part I.C (bottom of p. 2), as this task will likely be the first opportunity for students to work “backwards” from a known magnetic field to the current producing that field.</w:t>
      </w:r>
    </w:p>
    <w:p w14:paraId="62222551" w14:textId="77777777" w:rsidR="0096671A" w:rsidRDefault="0096671A" w:rsidP="0096671A">
      <w:pPr>
        <w:rPr>
          <w:b/>
          <w:u w:val="single"/>
        </w:rPr>
      </w:pPr>
    </w:p>
    <w:p w14:paraId="59785D80" w14:textId="77777777" w:rsidR="00642FFE" w:rsidRPr="00EF3253" w:rsidRDefault="00642FFE" w:rsidP="00642FFE">
      <w:pPr>
        <w:rPr>
          <w:highlight w:val="yellow"/>
        </w:rPr>
      </w:pPr>
    </w:p>
    <w:p w14:paraId="79A7EB90" w14:textId="05D6AAE1" w:rsidR="00642FFE" w:rsidRPr="002D7DC7" w:rsidRDefault="00642FFE" w:rsidP="00642FFE">
      <w:pPr>
        <w:rPr>
          <w:b/>
        </w:rPr>
      </w:pPr>
      <w:r>
        <w:rPr>
          <w:b/>
        </w:rPr>
        <w:t>Suggested post-test problem</w:t>
      </w:r>
      <w:r w:rsidRPr="002D7DC7">
        <w:rPr>
          <w:b/>
        </w:rPr>
        <w:t>:</w:t>
      </w:r>
    </w:p>
    <w:p w14:paraId="06DF9FAF" w14:textId="77777777" w:rsidR="00642FFE" w:rsidRDefault="00642FFE" w:rsidP="00642FFE">
      <w:pPr>
        <w:pStyle w:val="LeftIndent"/>
        <w:tabs>
          <w:tab w:val="clear" w:pos="360"/>
          <w:tab w:val="clear" w:pos="720"/>
        </w:tabs>
        <w:ind w:left="0" w:firstLine="0"/>
        <w:rPr>
          <w:szCs w:val="22"/>
        </w:rPr>
      </w:pPr>
    </w:p>
    <w:p w14:paraId="2BC45195" w14:textId="77777777" w:rsidR="00642FFE" w:rsidRDefault="00642FFE" w:rsidP="00642FFE">
      <w:pPr>
        <w:pStyle w:val="LeftIndent"/>
        <w:tabs>
          <w:tab w:val="clear" w:pos="360"/>
          <w:tab w:val="clear" w:pos="720"/>
        </w:tabs>
        <w:ind w:left="0" w:firstLine="0"/>
        <w:rPr>
          <w:szCs w:val="22"/>
        </w:rPr>
      </w:pPr>
      <w:r>
        <w:rPr>
          <w:szCs w:val="22"/>
        </w:rPr>
        <w:t xml:space="preserve">The magnetic field at the origin of a (right-handed) Cartesian coordinate system is measured to be:  </w:t>
      </w:r>
      <w:r w:rsidRPr="003B6E3E">
        <w:rPr>
          <w:i/>
          <w:szCs w:val="22"/>
        </w:rPr>
        <w:t>B</w:t>
      </w:r>
      <w:r w:rsidRPr="003B6E3E">
        <w:rPr>
          <w:i/>
          <w:szCs w:val="22"/>
          <w:vertAlign w:val="subscript"/>
        </w:rPr>
        <w:t>x</w:t>
      </w:r>
      <w:r>
        <w:rPr>
          <w:szCs w:val="22"/>
        </w:rPr>
        <w:t xml:space="preserve"> = + 450 </w:t>
      </w:r>
      <w:proofErr w:type="spellStart"/>
      <w:r>
        <w:rPr>
          <w:szCs w:val="22"/>
        </w:rPr>
        <w:t>nT</w:t>
      </w:r>
      <w:proofErr w:type="spellEnd"/>
      <w:r>
        <w:rPr>
          <w:szCs w:val="22"/>
        </w:rPr>
        <w:t xml:space="preserve">, </w:t>
      </w:r>
      <w:r w:rsidRPr="003B6E3E">
        <w:rPr>
          <w:i/>
          <w:szCs w:val="22"/>
        </w:rPr>
        <w:t>B</w:t>
      </w:r>
      <w:r w:rsidRPr="003B6E3E">
        <w:rPr>
          <w:i/>
          <w:szCs w:val="22"/>
          <w:vertAlign w:val="subscript"/>
        </w:rPr>
        <w:t>y</w:t>
      </w:r>
      <w:r>
        <w:rPr>
          <w:szCs w:val="22"/>
        </w:rPr>
        <w:t xml:space="preserve"> = – 600 </w:t>
      </w:r>
      <w:proofErr w:type="spellStart"/>
      <w:r>
        <w:rPr>
          <w:szCs w:val="22"/>
        </w:rPr>
        <w:t>nT</w:t>
      </w:r>
      <w:proofErr w:type="spellEnd"/>
      <w:r>
        <w:rPr>
          <w:szCs w:val="22"/>
        </w:rPr>
        <w:t xml:space="preserve">, </w:t>
      </w:r>
      <w:proofErr w:type="spellStart"/>
      <w:r w:rsidRPr="003B6E3E">
        <w:rPr>
          <w:i/>
          <w:szCs w:val="22"/>
        </w:rPr>
        <w:t>B</w:t>
      </w:r>
      <w:r w:rsidRPr="003B6E3E">
        <w:rPr>
          <w:i/>
          <w:szCs w:val="22"/>
          <w:vertAlign w:val="subscript"/>
        </w:rPr>
        <w:t>z</w:t>
      </w:r>
      <w:proofErr w:type="spellEnd"/>
      <w:r>
        <w:rPr>
          <w:szCs w:val="22"/>
        </w:rPr>
        <w:t xml:space="preserve"> = 0.  (Ignore the magnetic field of the Earth itself.)  It is known that the source of this magnetic field is a very long wire that runs parallel to the </w:t>
      </w:r>
      <w:r w:rsidRPr="00D3027E">
        <w:rPr>
          <w:i/>
          <w:szCs w:val="22"/>
        </w:rPr>
        <w:t>z</w:t>
      </w:r>
      <w:r>
        <w:rPr>
          <w:szCs w:val="22"/>
        </w:rPr>
        <w:t xml:space="preserve">-axis and that carries a steady current of 2.25 A.  </w:t>
      </w:r>
    </w:p>
    <w:p w14:paraId="257A99EC" w14:textId="77777777" w:rsidR="00642FFE" w:rsidRDefault="00642FFE" w:rsidP="00642FFE">
      <w:pPr>
        <w:pStyle w:val="LeftIndent"/>
        <w:tabs>
          <w:tab w:val="clear" w:pos="360"/>
          <w:tab w:val="clear" w:pos="720"/>
        </w:tabs>
        <w:ind w:left="0" w:firstLine="0"/>
        <w:rPr>
          <w:szCs w:val="22"/>
        </w:rPr>
      </w:pPr>
    </w:p>
    <w:p w14:paraId="6B6FAF93" w14:textId="36AF8720" w:rsidR="00642FFE" w:rsidRDefault="00642FFE" w:rsidP="00642FFE">
      <w:pPr>
        <w:pStyle w:val="LeftIndent"/>
        <w:tabs>
          <w:tab w:val="clear" w:pos="360"/>
          <w:tab w:val="clear" w:pos="720"/>
        </w:tabs>
        <w:ind w:left="0" w:firstLine="0"/>
        <w:rPr>
          <w:szCs w:val="22"/>
        </w:rPr>
      </w:pPr>
      <w:r>
        <w:rPr>
          <w:szCs w:val="22"/>
        </w:rPr>
        <w:t xml:space="preserve">There are TWO (2) possible locations for this wire.  For each possibility, (a) determine the </w:t>
      </w:r>
      <w:r w:rsidRPr="006E6E94">
        <w:rPr>
          <w:szCs w:val="22"/>
          <w:u w:val="single"/>
        </w:rPr>
        <w:t>exact location</w:t>
      </w:r>
      <w:r>
        <w:rPr>
          <w:szCs w:val="22"/>
        </w:rPr>
        <w:t xml:space="preserve"> where the wire intersects the </w:t>
      </w:r>
      <w:r w:rsidRPr="001B441E">
        <w:rPr>
          <w:i/>
          <w:szCs w:val="22"/>
        </w:rPr>
        <w:t>x-y</w:t>
      </w:r>
      <w:r>
        <w:rPr>
          <w:szCs w:val="22"/>
        </w:rPr>
        <w:t xml:space="preserve"> plane, and (b) deduce the </w:t>
      </w:r>
      <w:r w:rsidRPr="006E6E94">
        <w:rPr>
          <w:szCs w:val="22"/>
          <w:u w:val="single"/>
        </w:rPr>
        <w:t>direction</w:t>
      </w:r>
      <w:r>
        <w:rPr>
          <w:szCs w:val="22"/>
        </w:rPr>
        <w:t xml:space="preserve"> of the current.  Clearly show all work.</w:t>
      </w:r>
    </w:p>
    <w:p w14:paraId="791FF148" w14:textId="77777777" w:rsidR="00642FFE" w:rsidRDefault="00642FFE" w:rsidP="0096671A">
      <w:pPr>
        <w:rPr>
          <w:b/>
          <w:u w:val="single"/>
        </w:rPr>
      </w:pPr>
    </w:p>
    <w:p w14:paraId="4E712C21" w14:textId="0FD72159" w:rsidR="00642FFE" w:rsidRPr="004412F8" w:rsidRDefault="00642FFE" w:rsidP="00642FFE">
      <w:pPr>
        <w:rPr>
          <w:i/>
        </w:rPr>
      </w:pPr>
      <w:r w:rsidRPr="00141A06">
        <w:rPr>
          <w:b/>
          <w:i/>
        </w:rPr>
        <w:t>Note:</w:t>
      </w:r>
      <w:r>
        <w:rPr>
          <w:i/>
        </w:rPr>
        <w:t xml:space="preserve">  This problem is </w:t>
      </w:r>
      <w:r w:rsidRPr="004412F8">
        <w:rPr>
          <w:i/>
        </w:rPr>
        <w:t xml:space="preserve">“near transfer” </w:t>
      </w:r>
      <w:r w:rsidR="0022160E">
        <w:rPr>
          <w:i/>
        </w:rPr>
        <w:t>task</w:t>
      </w:r>
      <w:r w:rsidRPr="004412F8">
        <w:rPr>
          <w:i/>
        </w:rPr>
        <w:t xml:space="preserve"> that should be adequately handled by the students after the tutorial.  </w:t>
      </w:r>
      <w:r>
        <w:rPr>
          <w:i/>
        </w:rPr>
        <w:t>The primary differences between this problem and tasks in this tutorial are as follows</w:t>
      </w:r>
      <w:r w:rsidRPr="004412F8">
        <w:rPr>
          <w:i/>
        </w:rPr>
        <w:t>:</w:t>
      </w:r>
    </w:p>
    <w:p w14:paraId="66B6D144" w14:textId="3775C80E" w:rsidR="00642FFE" w:rsidRPr="004412F8" w:rsidRDefault="00642FFE" w:rsidP="00642FFE">
      <w:pPr>
        <w:pStyle w:val="ListParagraph"/>
        <w:numPr>
          <w:ilvl w:val="0"/>
          <w:numId w:val="10"/>
        </w:numPr>
        <w:rPr>
          <w:i/>
        </w:rPr>
      </w:pPr>
      <w:r w:rsidRPr="004412F8">
        <w:rPr>
          <w:i/>
        </w:rPr>
        <w:t xml:space="preserve">The </w:t>
      </w:r>
      <w:r>
        <w:rPr>
          <w:i/>
        </w:rPr>
        <w:t>problem prompts students</w:t>
      </w:r>
      <w:r w:rsidRPr="004412F8">
        <w:rPr>
          <w:i/>
        </w:rPr>
        <w:t xml:space="preserve"> to find </w:t>
      </w:r>
      <w:r w:rsidRPr="00F1516D">
        <w:rPr>
          <w:i/>
          <w:u w:val="single"/>
        </w:rPr>
        <w:t>two</w:t>
      </w:r>
      <w:r w:rsidRPr="004412F8">
        <w:rPr>
          <w:i/>
        </w:rPr>
        <w:t xml:space="preserve"> possible locations of the current-carrying wire.  In the tutorial, since the current had to be running above (not below) the tabletop, the students didn’t have to consider both options.</w:t>
      </w:r>
    </w:p>
    <w:p w14:paraId="6EB3148C" w14:textId="77777777" w:rsidR="00642FFE" w:rsidRPr="004412F8" w:rsidRDefault="00642FFE" w:rsidP="00642FFE">
      <w:pPr>
        <w:pStyle w:val="ListParagraph"/>
        <w:numPr>
          <w:ilvl w:val="0"/>
          <w:numId w:val="10"/>
        </w:numPr>
        <w:rPr>
          <w:i/>
        </w:rPr>
      </w:pPr>
      <w:r w:rsidRPr="004412F8">
        <w:rPr>
          <w:i/>
        </w:rPr>
        <w:t>The students must find the full distance between the observation point and the wire, rather than be told the “component” of that distance (which in the tutorial was along the z-axis).</w:t>
      </w:r>
    </w:p>
    <w:p w14:paraId="09D84A57" w14:textId="77777777" w:rsidR="0096671A" w:rsidRDefault="0096671A" w:rsidP="0096671A">
      <w:pPr>
        <w:rPr>
          <w:b/>
          <w:u w:val="single"/>
        </w:rPr>
      </w:pPr>
      <w:r>
        <w:br w:type="page"/>
      </w:r>
    </w:p>
    <w:p w14:paraId="32B3675F" w14:textId="4D32B067" w:rsidR="00510D18" w:rsidRDefault="008015B7">
      <w:r>
        <w:lastRenderedPageBreak/>
        <w:t xml:space="preserve">In this tutorial we will explore the magnetic effects of </w:t>
      </w:r>
      <w:r w:rsidR="00423CC9" w:rsidRPr="00423CC9">
        <w:rPr>
          <w:b/>
          <w:i/>
        </w:rPr>
        <w:t xml:space="preserve">auroral </w:t>
      </w:r>
      <w:r w:rsidRPr="00423CC9">
        <w:rPr>
          <w:b/>
          <w:i/>
        </w:rPr>
        <w:t>currents</w:t>
      </w:r>
      <w:r w:rsidR="00423CC9">
        <w:t>—currents</w:t>
      </w:r>
      <w:r>
        <w:t xml:space="preserve"> in Earth’s ionosphere that are associated with the aurora (</w:t>
      </w:r>
      <w:r>
        <w:rPr>
          <w:i/>
        </w:rPr>
        <w:t>e.g.,</w:t>
      </w:r>
      <w:r>
        <w:t xml:space="preserve"> the “Northern Lights”).  We will find that we can model their behavior using what we know about the magnetic field caused by line currents.</w:t>
      </w:r>
    </w:p>
    <w:p w14:paraId="27917C08" w14:textId="77777777" w:rsidR="00510D18" w:rsidRDefault="00510D18">
      <w:pPr>
        <w:rPr>
          <w:b/>
        </w:rPr>
      </w:pPr>
    </w:p>
    <w:p w14:paraId="1350148D" w14:textId="77777777" w:rsidR="00510D18" w:rsidRDefault="008015B7">
      <w:pPr>
        <w:pStyle w:val="Heading2"/>
        <w:numPr>
          <w:ilvl w:val="0"/>
          <w:numId w:val="7"/>
        </w:numPr>
        <w:ind w:left="0" w:hanging="360"/>
        <w:rPr>
          <w:b/>
        </w:rPr>
      </w:pPr>
      <w:r>
        <w:rPr>
          <w:b/>
        </w:rPr>
        <w:t>Review:  Line currents as sources of magnetic fields</w:t>
      </w:r>
    </w:p>
    <w:p w14:paraId="0231304E" w14:textId="3A12CE0D" w:rsidR="00510D18" w:rsidRDefault="008015B7">
      <w:r>
        <w:t>Imagine that you and a friend are studying magnetic fields by straight-line currents in a physics lab.  You have started doing this by defining a coordinate system in which the directions of due north and due east—both parallel to your tabletop—are defined to be the +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t xml:space="preserve"> and +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t xml:space="preserve"> directions, respectively.  (</w:t>
      </w:r>
      <w:r>
        <w:rPr>
          <w:i/>
        </w:rPr>
        <w:t>Note:</w:t>
      </w:r>
      <w:r>
        <w:t xml:space="preserve">  In this section, ignore the effects of all sources of magnetic fields </w:t>
      </w:r>
      <w:r>
        <w:rPr>
          <w:i/>
        </w:rPr>
        <w:t>other than</w:t>
      </w:r>
      <w:r>
        <w:t xml:space="preserve"> current-carrying wires.)</w:t>
      </w:r>
    </w:p>
    <w:p w14:paraId="3416D3F6" w14:textId="77777777" w:rsidR="00510D18" w:rsidRDefault="008015B7">
      <w:pPr>
        <w:tabs>
          <w:tab w:val="left" w:pos="3168"/>
        </w:tabs>
      </w:pPr>
      <w:r>
        <w:tab/>
      </w:r>
    </w:p>
    <w:p w14:paraId="6ACE63FA" w14:textId="57D7723B" w:rsidR="00510D18" w:rsidRDefault="008015B7">
      <w:pPr>
        <w:ind w:left="360" w:hanging="360"/>
      </w:pPr>
      <w:r>
        <w:t>A.</w:t>
      </w:r>
      <w:r>
        <w:tab/>
        <w:t>Which direction should you select for +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</m:t>
            </m:r>
          </m:e>
        </m:acc>
      </m:oMath>
      <w:r>
        <w:rPr>
          <w:i/>
        </w:rPr>
        <w:t>,</w:t>
      </w:r>
      <w:r>
        <w:t xml:space="preserve"> so that your coordinate system is </w:t>
      </w:r>
      <w:r>
        <w:rPr>
          <w:i/>
        </w:rPr>
        <w:t>right-handed?</w:t>
      </w:r>
      <w:r>
        <w:t xml:space="preserve">  Explain.</w:t>
      </w:r>
    </w:p>
    <w:p w14:paraId="0ADE55F9" w14:textId="77777777" w:rsidR="00510D18" w:rsidRDefault="00510D18">
      <w:pPr>
        <w:ind w:left="360" w:hanging="360"/>
      </w:pPr>
    </w:p>
    <w:p w14:paraId="0E94F785" w14:textId="77777777" w:rsidR="00510D18" w:rsidRDefault="00510D18">
      <w:pPr>
        <w:ind w:left="360" w:hanging="360"/>
      </w:pPr>
    </w:p>
    <w:p w14:paraId="0348546A" w14:textId="77777777" w:rsidR="00510D18" w:rsidRDefault="00510D18">
      <w:pPr>
        <w:ind w:left="360" w:hanging="360"/>
      </w:pPr>
    </w:p>
    <w:p w14:paraId="08DB1E8F" w14:textId="77777777" w:rsidR="00510D18" w:rsidRDefault="00510D18">
      <w:pPr>
        <w:ind w:left="360" w:hanging="360"/>
      </w:pPr>
    </w:p>
    <w:p w14:paraId="7061185E" w14:textId="77777777" w:rsidR="008F562C" w:rsidRDefault="008F562C" w:rsidP="008F562C">
      <w:pPr>
        <w:ind w:left="360" w:hanging="360"/>
      </w:pPr>
    </w:p>
    <w:p w14:paraId="25D6EF1F" w14:textId="71232D56" w:rsidR="00C3760A" w:rsidRDefault="008F562C" w:rsidP="008F562C">
      <w:pPr>
        <w:ind w:left="360" w:hanging="360"/>
      </w:pPr>
      <w:r>
        <w:tab/>
      </w:r>
      <w:r w:rsidRPr="00C3760A">
        <w:rPr>
          <w:i/>
        </w:rPr>
        <w:t>Note:</w:t>
      </w:r>
      <w:r>
        <w:t xml:space="preserve"> </w:t>
      </w:r>
      <w:r w:rsidR="00C3760A">
        <w:t xml:space="preserve"> Y</w:t>
      </w:r>
      <w:r>
        <w:t xml:space="preserve">our </w:t>
      </w:r>
      <w:r w:rsidR="00C3760A">
        <w:t>answer here in part A may seem an odd choice, but we will see how this choice will be necessary when we examine real data about Earth’s magnetic field.</w:t>
      </w:r>
    </w:p>
    <w:p w14:paraId="57F0CB6D" w14:textId="261837AE" w:rsidR="008F562C" w:rsidRDefault="008F562C" w:rsidP="008F562C">
      <w:pPr>
        <w:ind w:left="360" w:hanging="360"/>
      </w:pPr>
    </w:p>
    <w:p w14:paraId="4BB90969" w14:textId="77777777" w:rsidR="008F562C" w:rsidRDefault="008F562C" w:rsidP="008F562C">
      <w:pPr>
        <w:ind w:left="360" w:hanging="360"/>
      </w:pPr>
    </w:p>
    <w:p w14:paraId="14AAE1CE" w14:textId="6A2DC6DA" w:rsidR="008F562C" w:rsidRDefault="008F562C" w:rsidP="008F562C">
      <w:pPr>
        <w:ind w:left="360" w:hanging="360"/>
      </w:pPr>
      <w:r>
        <w:t>B.</w:t>
      </w:r>
      <w:r>
        <w:tab/>
        <w:t>Now imagine that you begin your experiments by setting up a long, straight wire so that it is oriented horizontally, at a uniform height (say, 6.0 cm) above your lab table, and so that it carries a steady (conventional current) flowing in the –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t xml:space="preserve"> direction (westward).  </w:t>
      </w:r>
      <w:r w:rsidR="009F1819">
        <w:t xml:space="preserve">(See the perspective view </w:t>
      </w:r>
      <w:r w:rsidR="00AA559D">
        <w:t xml:space="preserve">diagram below left, </w:t>
      </w:r>
      <w:r w:rsidR="009F1819">
        <w:t xml:space="preserve">and </w:t>
      </w:r>
      <w:r w:rsidR="00AA559D">
        <w:t xml:space="preserve">the </w:t>
      </w:r>
      <w:r w:rsidR="00CE4C2F">
        <w:t>side view diagram</w:t>
      </w:r>
      <w:r w:rsidR="009F1819">
        <w:t xml:space="preserve"> below</w:t>
      </w:r>
      <w:r w:rsidR="00AA559D">
        <w:t xml:space="preserve"> right</w:t>
      </w:r>
      <w:r w:rsidR="009F1819">
        <w:t>.)</w:t>
      </w:r>
    </w:p>
    <w:p w14:paraId="03B57963" w14:textId="099A23C9" w:rsidR="00510D18" w:rsidRDefault="00510D18">
      <w:pPr>
        <w:ind w:left="360" w:hanging="360"/>
      </w:pPr>
    </w:p>
    <w:p w14:paraId="63D9CC80" w14:textId="77777777" w:rsidR="0096671A" w:rsidRDefault="0096671A" w:rsidP="0096671A">
      <w:pPr>
        <w:ind w:left="360"/>
      </w:pPr>
      <w:r>
        <w:rPr>
          <w:noProof/>
        </w:rPr>
        <mc:AlternateContent>
          <mc:Choice Requires="wpg">
            <w:drawing>
              <wp:inline distT="0" distB="0" distL="0" distR="0" wp14:anchorId="35873CEB" wp14:editId="2038C4DC">
                <wp:extent cx="5504688" cy="1380744"/>
                <wp:effectExtent l="50800" t="0" r="8382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4688" cy="1380744"/>
                          <a:chOff x="0" y="0"/>
                          <a:chExt cx="5507549" cy="1377950"/>
                        </a:xfrm>
                      </wpg:grpSpPr>
                      <wpg:grpSp>
                        <wpg:cNvPr id="55" name="Group 55"/>
                        <wpg:cNvGrpSpPr/>
                        <wpg:grpSpPr>
                          <a:xfrm>
                            <a:off x="0" y="0"/>
                            <a:ext cx="2556510" cy="1377950"/>
                            <a:chOff x="0" y="0"/>
                            <a:chExt cx="2556510" cy="1378399"/>
                          </a:xfrm>
                        </wpg:grpSpPr>
                        <wps:wsp>
                          <wps:cNvPr id="56" name="Text Box 56"/>
                          <wps:cNvSpPr txBox="1"/>
                          <wps:spPr>
                            <a:xfrm>
                              <a:off x="420490" y="0"/>
                              <a:ext cx="1701986" cy="274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A7037E" w14:textId="77777777" w:rsidR="0096671A" w:rsidRPr="00165E4C" w:rsidRDefault="0096671A" w:rsidP="0096671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Long c</w:t>
                                </w:r>
                                <w:r w:rsidRPr="00165E4C">
                                  <w:rPr>
                                    <w:sz w:val="18"/>
                                    <w:szCs w:val="18"/>
                                  </w:rPr>
                                  <w:t>urrent-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carrying</w:t>
                                </w:r>
                                <w:r w:rsidRPr="00165E4C">
                                  <w:rPr>
                                    <w:sz w:val="18"/>
                                    <w:szCs w:val="18"/>
                                  </w:rPr>
                                  <w:t xml:space="preserve"> wire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Text Box 57"/>
                          <wps:cNvSpPr txBox="1"/>
                          <wps:spPr>
                            <a:xfrm>
                              <a:off x="827632" y="1141332"/>
                              <a:ext cx="940435" cy="2370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3DEC04" w14:textId="77777777" w:rsidR="0096671A" w:rsidRPr="00165E4C" w:rsidRDefault="0096671A" w:rsidP="0096671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Horizontal table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8" name="Group 58"/>
                          <wpg:cNvGrpSpPr/>
                          <wpg:grpSpPr>
                            <a:xfrm>
                              <a:off x="0" y="260304"/>
                              <a:ext cx="2556510" cy="829733"/>
                              <a:chOff x="0" y="0"/>
                              <a:chExt cx="2556510" cy="829733"/>
                            </a:xfrm>
                          </wpg:grpSpPr>
                          <wps:wsp>
                            <wps:cNvPr id="59" name="Parallelogram 59"/>
                            <wps:cNvSpPr/>
                            <wps:spPr>
                              <a:xfrm>
                                <a:off x="0" y="194733"/>
                                <a:ext cx="2522855" cy="635000"/>
                              </a:xfrm>
                              <a:prstGeom prst="parallelogram">
                                <a:avLst>
                                  <a:gd name="adj" fmla="val 135390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2556510" cy="0"/>
                                <a:chOff x="0" y="0"/>
                                <a:chExt cx="2556510" cy="0"/>
                              </a:xfrm>
                            </wpg:grpSpPr>
                            <wps:wsp>
                              <wps:cNvPr id="61" name="Straight Connector 61"/>
                              <wps:cNvCnPr/>
                              <wps:spPr>
                                <a:xfrm>
                                  <a:off x="194733" y="0"/>
                                  <a:ext cx="2192867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Straight Connector 62"/>
                              <wps:cNvCnPr/>
                              <wps:spPr>
                                <a:xfrm>
                                  <a:off x="0" y="0"/>
                                  <a:ext cx="255651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" name="Straight Connector 63"/>
                              <wps:cNvCnPr/>
                              <wps:spPr>
                                <a:xfrm>
                                  <a:off x="1024467" y="0"/>
                                  <a:ext cx="64325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headEnd type="stealth" w="lg" len="med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64" name="Straight Arrow Connector 64"/>
                            <wps:cNvCnPr/>
                            <wps:spPr>
                              <a:xfrm>
                                <a:off x="177800" y="778933"/>
                                <a:ext cx="270933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" name="Straight Arrow Connector 65"/>
                            <wps:cNvCnPr/>
                            <wps:spPr>
                              <a:xfrm flipV="1">
                                <a:off x="186267" y="626533"/>
                                <a:ext cx="203200" cy="1524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6" name="Text Box 66"/>
                          <wps:cNvSpPr txBox="1"/>
                          <wps:spPr>
                            <a:xfrm>
                              <a:off x="307025" y="727515"/>
                              <a:ext cx="330200" cy="2201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9416DE" w14:textId="77777777" w:rsidR="0096671A" w:rsidRPr="00165E4C" w:rsidRDefault="00122E4D" w:rsidP="0096671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i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Text Box 67"/>
                          <wps:cNvSpPr txBox="1"/>
                          <wps:spPr>
                            <a:xfrm>
                              <a:off x="362691" y="888992"/>
                              <a:ext cx="330200" cy="2797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3E0C15" w14:textId="77777777" w:rsidR="0096671A" w:rsidRPr="00165E4C" w:rsidRDefault="00122E4D" w:rsidP="0096671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j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Text Box 68"/>
                          <wps:cNvSpPr txBox="1"/>
                          <wps:spPr>
                            <a:xfrm>
                              <a:off x="1414984" y="427165"/>
                              <a:ext cx="330200" cy="2201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623568" w14:textId="77777777" w:rsidR="0096671A" w:rsidRPr="00165E4C" w:rsidRDefault="0096671A" w:rsidP="0096671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Text Box 69"/>
                          <wps:cNvSpPr txBox="1"/>
                          <wps:spPr>
                            <a:xfrm>
                              <a:off x="1521775" y="720841"/>
                              <a:ext cx="330200" cy="2201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A79DF6" w14:textId="77777777" w:rsidR="0096671A" w:rsidRPr="00165E4C" w:rsidRDefault="0096671A" w:rsidP="0096671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Text Box 70"/>
                          <wps:cNvSpPr txBox="1"/>
                          <wps:spPr>
                            <a:xfrm>
                              <a:off x="914400" y="720841"/>
                              <a:ext cx="330200" cy="2201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63D5A2" w14:textId="77777777" w:rsidR="0096671A" w:rsidRPr="00165E4C" w:rsidRDefault="0096671A" w:rsidP="0096671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Straight Arrow Connector 11"/>
                          <wps:cNvCnPr/>
                          <wps:spPr>
                            <a:xfrm flipV="1">
                              <a:off x="1221425" y="620724"/>
                              <a:ext cx="203200" cy="152322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ysDot"/>
                              <a:tailEnd type="none"/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Straight Arrow Connector 10"/>
                          <wps:cNvCnPr/>
                          <wps:spPr>
                            <a:xfrm>
                              <a:off x="1234773" y="787586"/>
                              <a:ext cx="270510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ysDot"/>
                              <a:headEnd type="none"/>
                              <a:tailEnd type="none"/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Oval 73"/>
                          <wps:cNvSpPr/>
                          <wps:spPr>
                            <a:xfrm>
                              <a:off x="1148006" y="760888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Straight Arrow Connector 10"/>
                          <wps:cNvCnPr/>
                          <wps:spPr>
                            <a:xfrm rot="5400000">
                              <a:off x="927749" y="513932"/>
                              <a:ext cx="499013" cy="8246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ysDot"/>
                              <a:headEnd type="none"/>
                              <a:tailEnd type="none"/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Oval 75"/>
                          <wps:cNvSpPr/>
                          <wps:spPr>
                            <a:xfrm>
                              <a:off x="1421658" y="567329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Oval 76"/>
                          <wps:cNvSpPr/>
                          <wps:spPr>
                            <a:xfrm>
                              <a:off x="1508426" y="760888"/>
                              <a:ext cx="45720" cy="4572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6" name="Group 96"/>
                        <wpg:cNvGrpSpPr/>
                        <wpg:grpSpPr>
                          <a:xfrm>
                            <a:off x="3220279" y="222637"/>
                            <a:ext cx="2287270" cy="902335"/>
                            <a:chOff x="0" y="0"/>
                            <a:chExt cx="2287524" cy="902589"/>
                          </a:xfrm>
                        </wpg:grpSpPr>
                        <wps:wsp>
                          <wps:cNvPr id="97" name="Text Box 97"/>
                          <wps:cNvSpPr txBox="1"/>
                          <wps:spPr>
                            <a:xfrm>
                              <a:off x="1146048" y="625856"/>
                              <a:ext cx="260096" cy="2197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079E04" w14:textId="77777777" w:rsidR="0096671A" w:rsidRPr="00165E4C" w:rsidRDefault="0096671A" w:rsidP="0096671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Text Box 98"/>
                          <wps:cNvSpPr txBox="1"/>
                          <wps:spPr>
                            <a:xfrm>
                              <a:off x="1983232" y="625856"/>
                              <a:ext cx="260096" cy="2197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45C416" w14:textId="77777777" w:rsidR="0096671A" w:rsidRPr="00165E4C" w:rsidRDefault="0096671A" w:rsidP="0096671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Rectangle 99"/>
                          <wps:cNvSpPr/>
                          <wps:spPr>
                            <a:xfrm>
                              <a:off x="105664" y="857504"/>
                              <a:ext cx="2181860" cy="4508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  <a:effectLst>
                              <a:outerShdw blurRad="50800" dist="76200" dir="540000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Oval 100"/>
                          <wps:cNvSpPr/>
                          <wps:spPr>
                            <a:xfrm>
                              <a:off x="1166368" y="804672"/>
                              <a:ext cx="45720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Oval 101"/>
                          <wps:cNvSpPr/>
                          <wps:spPr>
                            <a:xfrm>
                              <a:off x="1999488" y="804672"/>
                              <a:ext cx="45720" cy="4508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2" name="Group 102"/>
                          <wpg:cNvGrpSpPr/>
                          <wpg:grpSpPr>
                            <a:xfrm>
                              <a:off x="109728" y="735584"/>
                              <a:ext cx="351790" cy="100330"/>
                              <a:chOff x="0" y="0"/>
                              <a:chExt cx="352213" cy="100584"/>
                            </a:xfrm>
                          </wpg:grpSpPr>
                          <wps:wsp>
                            <wps:cNvPr id="103" name="Straight Arrow Connector 10"/>
                            <wps:cNvCnPr/>
                            <wps:spPr>
                              <a:xfrm>
                                <a:off x="81280" y="48768"/>
                                <a:ext cx="270933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100584" cy="100584"/>
                                <a:chOff x="0" y="0"/>
                                <a:chExt cx="100584" cy="100584"/>
                              </a:xfrm>
                            </wpg:grpSpPr>
                            <wps:wsp>
                              <wps:cNvPr id="105" name="Oval 105"/>
                              <wps:cNvSpPr/>
                              <wps:spPr>
                                <a:xfrm>
                                  <a:off x="0" y="0"/>
                                  <a:ext cx="100584" cy="10058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Oval 106"/>
                              <wps:cNvSpPr/>
                              <wps:spPr>
                                <a:xfrm>
                                  <a:off x="26983" y="26982"/>
                                  <a:ext cx="45720" cy="457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07" name="Text Box 14"/>
                          <wps:cNvSpPr txBox="1"/>
                          <wps:spPr>
                            <a:xfrm>
                              <a:off x="0" y="497852"/>
                              <a:ext cx="313944" cy="2302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806884" w14:textId="77777777" w:rsidR="0096671A" w:rsidRPr="00164989" w:rsidRDefault="00122E4D" w:rsidP="0096671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j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Text Box 14"/>
                          <wps:cNvSpPr txBox="1"/>
                          <wps:spPr>
                            <a:xfrm>
                              <a:off x="292608" y="556768"/>
                              <a:ext cx="313944" cy="2200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3678B4" w14:textId="77777777" w:rsidR="0096671A" w:rsidRPr="00165E4C" w:rsidRDefault="00122E4D" w:rsidP="0096671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m:oMathPara>
                                  <m:oMath>
                                    <m:acc>
                                      <m:acc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8"/>
                                            <w:szCs w:val="1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8"/>
                                            <w:szCs w:val="18"/>
                                          </w:rPr>
                                          <m:t>i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Text Box 14"/>
                          <wps:cNvSpPr txBox="1"/>
                          <wps:spPr>
                            <a:xfrm>
                              <a:off x="573024" y="0"/>
                              <a:ext cx="569722" cy="2200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C168AF" w14:textId="77777777" w:rsidR="0096671A" w:rsidRPr="00165E4C" w:rsidRDefault="0096671A" w:rsidP="0096671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Current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Straight Arrow Connector 10"/>
                          <wps:cNvCnPr/>
                          <wps:spPr>
                            <a:xfrm rot="5400000">
                              <a:off x="814832" y="432816"/>
                              <a:ext cx="747202" cy="463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sysDot"/>
                              <a:headEnd type="none"/>
                              <a:tailEnd type="none"/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11" name="Group 111"/>
                          <wpg:cNvGrpSpPr/>
                          <wpg:grpSpPr>
                            <a:xfrm>
                              <a:off x="1113536" y="24384"/>
                              <a:ext cx="146903" cy="144580"/>
                              <a:chOff x="0" y="0"/>
                              <a:chExt cx="146903" cy="144580"/>
                            </a:xfrm>
                          </wpg:grpSpPr>
                          <wps:wsp>
                            <wps:cNvPr id="112" name="Oval 112"/>
                            <wps:cNvSpPr/>
                            <wps:spPr>
                              <a:xfrm>
                                <a:off x="0" y="0"/>
                                <a:ext cx="146903" cy="1445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Straight Connector 113"/>
                            <wps:cNvCnPr/>
                            <wps:spPr>
                              <a:xfrm>
                                <a:off x="23984" y="23984"/>
                                <a:ext cx="98935" cy="9893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4" name="Straight Connector 114"/>
                            <wps:cNvCnPr/>
                            <wps:spPr>
                              <a:xfrm rot="5400000">
                                <a:off x="23984" y="23984"/>
                                <a:ext cx="98935" cy="9893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873CEB" id="Group 7" o:spid="_x0000_s1026" style="width:433.45pt;height:108.7pt;mso-position-horizontal-relative:char;mso-position-vertical-relative:line" coordsize="55075,137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">
                <v:group id="Group 55" o:spid="_x0000_s1027" style="position:absolute;width:25565;height:13779" coordsize="25565,137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6" o:spid="_x0000_s1028" type="#_x0000_t202" style="position:absolute;left:4204;width:17020;height:27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" filled="f" stroked="f">
                    <v:textbox>
                      <w:txbxContent>
                        <w:p w14:paraId="67A7037E" w14:textId="77777777" w:rsidR="0096671A" w:rsidRPr="00165E4C" w:rsidRDefault="0096671A" w:rsidP="0096671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Long c</w:t>
                          </w:r>
                          <w:r w:rsidRPr="00165E4C">
                            <w:rPr>
                              <w:sz w:val="18"/>
                              <w:szCs w:val="18"/>
                            </w:rPr>
                            <w:t>urrent-</w:t>
                          </w:r>
                          <w:r>
                            <w:rPr>
                              <w:sz w:val="18"/>
                              <w:szCs w:val="18"/>
                            </w:rPr>
                            <w:t>carrying</w:t>
                          </w:r>
                          <w:r w:rsidRPr="00165E4C">
                            <w:rPr>
                              <w:sz w:val="18"/>
                              <w:szCs w:val="18"/>
                            </w:rPr>
                            <w:t xml:space="preserve"> wire</w:t>
                          </w:r>
                        </w:p>
                      </w:txbxContent>
                    </v:textbox>
                  </v:shape>
                  <v:shape id="Text Box 57" o:spid="_x0000_s1029" type="#_x0000_t202" style="position:absolute;left:8276;top:11413;width:9404;height:23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" filled="f" stroked="f">
                    <v:textbox>
                      <w:txbxContent>
                        <w:p w14:paraId="0D3DEC04" w14:textId="77777777" w:rsidR="0096671A" w:rsidRPr="00165E4C" w:rsidRDefault="0096671A" w:rsidP="0096671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Horizontal table</w:t>
                          </w:r>
                        </w:p>
                      </w:txbxContent>
                    </v:textbox>
                  </v:shape>
                  <v:group id="Group 58" o:spid="_x0000_s1030" style="position:absolute;top:2603;width:25565;height:8297" coordsize="25565,82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59" o:spid="_x0000_s1031" type="#_x0000_t7" style="position:absolute;top:1947;width:25228;height:63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" adj="7361" fillcolor="#bfbfbf [2412]" strokecolor="black [3213]">
                      <v:shadow on="t" color="black" opacity="22937f" origin=",.5" offset="0,.63889mm"/>
                    </v:shape>
                    <v:group id="Group 60" o:spid="_x0000_s1032" style="position:absolute;width:25565;height:0" coordsize="25565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">
                      <v:line id="Straight Connector 61" o:spid="_x0000_s1033" style="position:absolute;visibility:visible;mso-wrap-style:square" from="1947,0" to="23876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" strokecolor="black [3213]" strokeweight="1.5pt"/>
                      <v:line id="Straight Connector 62" o:spid="_x0000_s1034" style="position:absolute;visibility:visible;mso-wrap-style:square" from="0,0" to="25565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" strokecolor="black [3213]" strokeweight="1.5pt">
                        <v:stroke dashstyle="3 1"/>
                      </v:line>
                      <v:line id="Straight Connector 63" o:spid="_x0000_s1035" style="position:absolute;visibility:visible;mso-wrap-style:square" from="10244,0" to="16677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" strokecolor="black [3213]" strokeweight="1.5pt">
                        <v:stroke startarrow="classic" startarrowwidth="wide"/>
                      </v:lin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4" o:spid="_x0000_s1036" type="#_x0000_t32" style="position:absolute;left:1778;top:7789;width:2709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" strokecolor="black [3213]" strokeweight="1pt">
                      <v:stroke endarrow="block"/>
                    </v:shape>
                    <v:shape id="Straight Arrow Connector 65" o:spid="_x0000_s1037" type="#_x0000_t32" style="position:absolute;left:1862;top:6265;width:2032;height:1524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" strokecolor="black [3213]" strokeweight="1pt">
                      <v:stroke endarrow="block"/>
                    </v:shape>
                  </v:group>
                  <v:shape id="Text Box 66" o:spid="_x0000_s1038" type="#_x0000_t202" style="position:absolute;left:3070;top:7275;width:3302;height:22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" filled="f" stroked="f">
                    <v:textbox>
                      <w:txbxContent>
                        <w:p w14:paraId="1B9416DE" w14:textId="77777777" w:rsidR="0096671A" w:rsidRPr="00165E4C" w:rsidRDefault="00DA49DD" w:rsidP="0096671A">
                          <w:pPr>
                            <w:rPr>
                              <w:sz w:val="18"/>
                              <w:szCs w:val="18"/>
                            </w:rPr>
                          </w:pPr>
                          <m:oMathPara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i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Text Box 67" o:spid="_x0000_s1039" type="#_x0000_t202" style="position:absolute;left:3626;top:8889;width:3302;height:27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" filled="f" stroked="f">
                    <v:textbox>
                      <w:txbxContent>
                        <w:p w14:paraId="1B3E0C15" w14:textId="77777777" w:rsidR="0096671A" w:rsidRPr="00165E4C" w:rsidRDefault="00DA49DD" w:rsidP="0096671A">
                          <w:pPr>
                            <w:rPr>
                              <w:sz w:val="18"/>
                              <w:szCs w:val="18"/>
                            </w:rPr>
                          </w:pPr>
                          <m:oMathPara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j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Text Box 68" o:spid="_x0000_s1040" type="#_x0000_t202" style="position:absolute;left:14149;top:4271;width:3302;height:22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" filled="f" stroked="f">
                    <v:textbox>
                      <w:txbxContent>
                        <w:p w14:paraId="36623568" w14:textId="77777777" w:rsidR="0096671A" w:rsidRPr="00165E4C" w:rsidRDefault="0096671A" w:rsidP="0096671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69" o:spid="_x0000_s1041" type="#_x0000_t202" style="position:absolute;left:15217;top:7208;width:3302;height:22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" filled="f" stroked="f">
                    <v:textbox>
                      <w:txbxContent>
                        <w:p w14:paraId="70A79DF6" w14:textId="77777777" w:rsidR="0096671A" w:rsidRPr="00165E4C" w:rsidRDefault="0096671A" w:rsidP="0096671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70" o:spid="_x0000_s1042" type="#_x0000_t202" style="position:absolute;left:9144;top:7208;width:3302;height:22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" filled="f" stroked="f">
                    <v:textbox>
                      <w:txbxContent>
                        <w:p w14:paraId="6963D5A2" w14:textId="77777777" w:rsidR="0096671A" w:rsidRPr="00165E4C" w:rsidRDefault="0096671A" w:rsidP="0096671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Straight Arrow Connector 11" o:spid="_x0000_s1043" type="#_x0000_t32" style="position:absolute;left:12214;top:6207;width:2032;height:1523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" strokecolor="#7f7f7f [1612]" strokeweight="1pt">
                    <v:stroke dashstyle="1 1"/>
                  </v:shape>
                  <v:shape id="Straight Arrow Connector 10" o:spid="_x0000_s1044" type="#_x0000_t32" style="position:absolute;left:12347;top:7875;width:2705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" strokecolor="#7f7f7f [1612]" strokeweight="1pt">
                    <v:stroke dashstyle="1 1"/>
                  </v:shape>
                  <v:oval id="Oval 73" o:spid="_x0000_s1045" style="position:absolute;left:11480;top:7608;width:457;height:4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" fillcolor="black [3213]" strokecolor="black [3213]"/>
                  <v:shape id="Straight Arrow Connector 10" o:spid="_x0000_s1046" type="#_x0000_t32" style="position:absolute;left:9277;top:5139;width:4990;height:82;rotation:9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" strokecolor="#7f7f7f [1612]" strokeweight="1pt">
                    <v:stroke dashstyle="1 1"/>
                  </v:shape>
                  <v:oval id="Oval 75" o:spid="_x0000_s1047" style="position:absolute;left:14216;top:5673;width:457;height:4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" fillcolor="black [3213]" strokecolor="black [3213]"/>
                  <v:oval id="Oval 76" o:spid="_x0000_s1048" style="position:absolute;left:15084;top:7608;width:457;height:4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" fillcolor="black [3213]" strokecolor="black [3213]"/>
                </v:group>
                <v:group id="Group 96" o:spid="_x0000_s1049" style="position:absolute;left:32202;top:2226;width:22873;height:9023" coordsize="22875,9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">
                  <v:shape id="Text Box 97" o:spid="_x0000_s1050" type="#_x0000_t202" style="position:absolute;left:11460;top:6258;width:2601;height:21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" filled="f" stroked="f">
                    <v:textbox>
                      <w:txbxContent>
                        <w:p w14:paraId="36079E04" w14:textId="77777777" w:rsidR="0096671A" w:rsidRPr="00165E4C" w:rsidRDefault="0096671A" w:rsidP="0096671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98" o:spid="_x0000_s1051" type="#_x0000_t202" style="position:absolute;left:19832;top:6258;width:2601;height:21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" filled="f" stroked="f">
                    <v:textbox>
                      <w:txbxContent>
                        <w:p w14:paraId="5D45C416" w14:textId="77777777" w:rsidR="0096671A" w:rsidRPr="00165E4C" w:rsidRDefault="0096671A" w:rsidP="0096671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rect id="Rectangle 99" o:spid="_x0000_s1052" style="position:absolute;left:1056;top:8575;width:21819;height:4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" fillcolor="#a5a5a5 [2092]" strokecolor="black [3213]">
                    <v:shadow on="t" color="black" opacity="26214f" origin=",-.5" offset="0,6pt"/>
                  </v:rect>
                  <v:oval id="Oval 100" o:spid="_x0000_s1053" style="position:absolute;left:11663;top:8046;width:457;height:45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" fillcolor="black [3213]" strokecolor="black [3213]"/>
                  <v:oval id="Oval 101" o:spid="_x0000_s1054" style="position:absolute;left:19994;top:8046;width:458;height:45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" fillcolor="black [3213]" strokecolor="black [3213]"/>
                  <v:group id="Group 102" o:spid="_x0000_s1055" style="position:absolute;left:1097;top:7355;width:3518;height:1004" coordsize="352213,1005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">
                    <v:shape id="Straight Arrow Connector 10" o:spid="_x0000_s1056" type="#_x0000_t32" style="position:absolute;left:81280;top:48768;width:270933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" strokecolor="black [3213]" strokeweight="1pt">
                      <v:stroke endarrow="block"/>
                    </v:shape>
                    <v:group id="Group 104" o:spid="_x0000_s1057" style="position:absolute;width:100584;height:100584" coordsize="100584,1005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o8HCyQAAAOE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">
                      <v:oval id="Oval 105" o:spid="_x0000_s1058" style="position:absolute;width:100584;height:1005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" fillcolor="white [3212]" strokecolor="black [3213]"/>
                      <v:oval id="Oval 106" o:spid="_x0000_s1059" style="position:absolute;left:26983;top:26982;width:45720;height:457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" fillcolor="black [3213]" strokecolor="black [3213]"/>
                    </v:group>
                  </v:group>
                  <v:shape id="Text Box 14" o:spid="_x0000_s1060" type="#_x0000_t202" style="position:absolute;top:4978;width:3139;height:2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" filled="f" stroked="f">
                    <v:textbox>
                      <w:txbxContent>
                        <w:p w14:paraId="58806884" w14:textId="77777777" w:rsidR="0096671A" w:rsidRPr="00164989" w:rsidRDefault="00DA49DD" w:rsidP="0096671A">
                          <w:pPr>
                            <w:rPr>
                              <w:sz w:val="18"/>
                              <w:szCs w:val="18"/>
                            </w:rPr>
                          </w:pPr>
                          <m:oMathPara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j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Text Box 14" o:spid="_x0000_s1061" type="#_x0000_t202" style="position:absolute;left:2926;top:5567;width:3139;height:22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" filled="f" stroked="f">
                    <v:textbox>
                      <w:txbxContent>
                        <w:p w14:paraId="513678B4" w14:textId="77777777" w:rsidR="0096671A" w:rsidRPr="00165E4C" w:rsidRDefault="00DA49DD" w:rsidP="0096671A">
                          <w:pPr>
                            <w:rPr>
                              <w:sz w:val="18"/>
                              <w:szCs w:val="18"/>
                            </w:rPr>
                          </w:pPr>
                          <m:oMathPara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8"/>
                                      <w:szCs w:val="1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</w:rPr>
                                    <m:t>i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Text Box 14" o:spid="_x0000_s1062" type="#_x0000_t202" style="position:absolute;left:5730;width:5697;height:2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r8UDxwAAAOE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FAp/BrFDeTmBwAA//8DAFBLAQItABQABgAIAAAAIQDb4fbL7gAAAIUBAAATAAAAAAAA&#13;&#10;AAAAAAAAAAAAAABbQ29udGVudF9UeXBlc10ueG1sUEsBAi0AFAAGAAgAAAAhAFr0LFu/AAAAFQEA&#13;&#10;AAsAAAAAAAAAAAAAAAAAHwEAAF9yZWxzLy5yZWxzUEsBAi0AFAAGAAgAAAAhADyvxQPHAAAA4QAA&#13;&#10;AA8AAAAAAAAAAAAAAAAABwIAAGRycy9kb3ducmV2LnhtbFBLBQYAAAAAAwADALcAAAD7AgAAAAA=&#13;&#10;" filled="f" stroked="f">
                    <v:textbox>
                      <w:txbxContent>
                        <w:p w14:paraId="31C168AF" w14:textId="77777777" w:rsidR="0096671A" w:rsidRPr="00165E4C" w:rsidRDefault="0096671A" w:rsidP="0096671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Current</w:t>
                          </w:r>
                        </w:p>
                      </w:txbxContent>
                    </v:textbox>
                  </v:shape>
                  <v:shape id="Straight Arrow Connector 10" o:spid="_x0000_s1063" type="#_x0000_t32" style="position:absolute;left:8148;top:4328;width:7472;height:46;rotation:9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" strokecolor="#7f7f7f [1612]" strokeweight="1pt">
                    <v:stroke dashstyle="1 1"/>
                  </v:shape>
                  <v:group id="Group 111" o:spid="_x0000_s1064" style="position:absolute;left:11135;top:243;width:1469;height:1446" coordsize="146903,144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">
                    <v:oval id="Oval 112" o:spid="_x0000_s1065" style="position:absolute;width:146903;height:1445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" fillcolor="white [3212]" strokecolor="black [3213]"/>
                    <v:line id="Straight Connector 113" o:spid="_x0000_s1066" style="position:absolute;visibility:visible;mso-wrap-style:square" from="23984,23984" to="122919,12291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" strokecolor="black [3213]" strokeweight=".5pt"/>
                    <v:line id="Straight Connector 114" o:spid="_x0000_s1067" style="position:absolute;rotation:90;visibility:visible;mso-wrap-style:square" from="23984,23984" to="122919,12291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" strokecolor="black [3213]" strokeweight=".5pt"/>
                  </v:group>
                </v:group>
                <w10:anchorlock/>
              </v:group>
            </w:pict>
          </mc:Fallback>
        </mc:AlternateContent>
      </w:r>
    </w:p>
    <w:p w14:paraId="4955F006" w14:textId="77777777" w:rsidR="00510D18" w:rsidRDefault="00510D18">
      <w:pPr>
        <w:ind w:left="360" w:hanging="360"/>
      </w:pPr>
    </w:p>
    <w:p w14:paraId="79C20960" w14:textId="77777777" w:rsidR="004B73A1" w:rsidRDefault="004B73A1" w:rsidP="004B73A1">
      <w:pPr>
        <w:ind w:left="360" w:hanging="360"/>
      </w:pPr>
    </w:p>
    <w:p w14:paraId="23EEA562" w14:textId="0D392B59" w:rsidR="004B73A1" w:rsidRDefault="004B73A1" w:rsidP="002943E1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</w:pPr>
      <w:r>
        <w:rPr>
          <w:color w:val="000000"/>
        </w:rPr>
        <w:t xml:space="preserve">For each of the following locations on the tabletop, determine whether each component of magnetic field </w:t>
      </w:r>
      <w:r>
        <w:rPr>
          <w:i/>
          <w:color w:val="000000"/>
        </w:rPr>
        <w:t>(B</w:t>
      </w:r>
      <w:r>
        <w:rPr>
          <w:i/>
          <w:color w:val="000000"/>
          <w:vertAlign w:val="subscript"/>
        </w:rPr>
        <w:t>x</w:t>
      </w:r>
      <w:r>
        <w:rPr>
          <w:i/>
          <w:color w:val="000000"/>
        </w:rPr>
        <w:t>, B</w:t>
      </w:r>
      <w:r>
        <w:rPr>
          <w:i/>
          <w:color w:val="000000"/>
          <w:vertAlign w:val="subscript"/>
        </w:rPr>
        <w:t>y</w:t>
      </w:r>
      <w:r>
        <w:rPr>
          <w:i/>
          <w:color w:val="000000"/>
        </w:rPr>
        <w:t>,</w:t>
      </w:r>
      <w:r>
        <w:rPr>
          <w:color w:val="000000"/>
        </w:rPr>
        <w:t xml:space="preserve"> and </w:t>
      </w:r>
      <w:proofErr w:type="spellStart"/>
      <w:r>
        <w:rPr>
          <w:i/>
          <w:color w:val="000000"/>
        </w:rPr>
        <w:t>B</w:t>
      </w:r>
      <w:r>
        <w:rPr>
          <w:i/>
          <w:color w:val="000000"/>
          <w:vertAlign w:val="subscript"/>
        </w:rPr>
        <w:t>z</w:t>
      </w:r>
      <w:proofErr w:type="spellEnd"/>
      <w:r>
        <w:rPr>
          <w:i/>
          <w:color w:val="000000"/>
        </w:rPr>
        <w:t>)</w:t>
      </w:r>
      <w:r>
        <w:rPr>
          <w:color w:val="000000"/>
        </w:rPr>
        <w:t xml:space="preserve"> due to the current-carrying wire are </w:t>
      </w:r>
      <w:r>
        <w:rPr>
          <w:i/>
          <w:color w:val="000000"/>
        </w:rPr>
        <w:t>positive, negative,</w:t>
      </w:r>
      <w:r>
        <w:rPr>
          <w:color w:val="000000"/>
        </w:rPr>
        <w:t xml:space="preserve"> or </w:t>
      </w:r>
      <w:r>
        <w:rPr>
          <w:i/>
          <w:color w:val="000000"/>
        </w:rPr>
        <w:t>zero</w:t>
      </w:r>
      <w:r>
        <w:rPr>
          <w:color w:val="000000"/>
        </w:rPr>
        <w:t xml:space="preserve"> at that location.  Discuss your reasoning with your partners.</w:t>
      </w:r>
      <w:r w:rsidR="002943E1">
        <w:rPr>
          <w:color w:val="000000"/>
        </w:rPr>
        <w:t xml:space="preserve">  (</w:t>
      </w:r>
      <w:r w:rsidR="002943E1" w:rsidRPr="00A927E0">
        <w:rPr>
          <w:i/>
          <w:color w:val="000000"/>
        </w:rPr>
        <w:t>Hint:</w:t>
      </w:r>
      <w:r w:rsidR="002943E1">
        <w:rPr>
          <w:color w:val="000000"/>
        </w:rPr>
        <w:t xml:space="preserve">  You should find </w:t>
      </w:r>
      <w:r w:rsidR="002943E1" w:rsidRPr="00A927E0">
        <w:rPr>
          <w:color w:val="000000"/>
          <w:u w:val="single"/>
        </w:rPr>
        <w:t>one</w:t>
      </w:r>
      <w:r w:rsidR="002943E1">
        <w:rPr>
          <w:color w:val="000000"/>
        </w:rPr>
        <w:t xml:space="preserve"> of these components to be equal to </w:t>
      </w:r>
      <w:r w:rsidR="002943E1" w:rsidRPr="00A927E0">
        <w:rPr>
          <w:i/>
          <w:color w:val="000000"/>
        </w:rPr>
        <w:t>zero</w:t>
      </w:r>
      <w:r w:rsidR="002943E1">
        <w:rPr>
          <w:color w:val="000000"/>
        </w:rPr>
        <w:t xml:space="preserve"> at </w:t>
      </w:r>
      <w:r w:rsidR="002943E1" w:rsidRPr="00A927E0">
        <w:rPr>
          <w:color w:val="000000"/>
          <w:u w:val="single"/>
        </w:rPr>
        <w:t>all three</w:t>
      </w:r>
      <w:r w:rsidR="002943E1">
        <w:rPr>
          <w:color w:val="000000"/>
        </w:rPr>
        <w:t xml:space="preserve"> locations.  Which component, and why?)</w:t>
      </w:r>
    </w:p>
    <w:p w14:paraId="154B5DAC" w14:textId="77777777" w:rsidR="004B73A1" w:rsidRDefault="004B73A1" w:rsidP="004B73A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07554463" w14:textId="77777777" w:rsidR="004B73A1" w:rsidRDefault="004B73A1" w:rsidP="004B73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080"/>
        <w:contextualSpacing/>
      </w:pPr>
      <w:r>
        <w:rPr>
          <w:color w:val="000000"/>
        </w:rPr>
        <w:t xml:space="preserve">Location C:  </w:t>
      </w:r>
      <w:r>
        <w:rPr>
          <w:i/>
          <w:color w:val="000000"/>
        </w:rPr>
        <w:t>Directly below</w:t>
      </w:r>
      <w:r>
        <w:rPr>
          <w:color w:val="000000"/>
        </w:rPr>
        <w:t xml:space="preserve"> the wire (and hence, 6.0 cm directly beneath it)</w:t>
      </w:r>
    </w:p>
    <w:p w14:paraId="6D2D4694" w14:textId="77777777" w:rsidR="004B73A1" w:rsidRDefault="004B73A1" w:rsidP="004B73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80"/>
      </w:pPr>
      <w:r>
        <w:rPr>
          <w:color w:val="000000"/>
        </w:rPr>
        <w:t xml:space="preserve">Location D:  8.0 cm </w:t>
      </w:r>
      <w:r>
        <w:rPr>
          <w:i/>
          <w:color w:val="000000"/>
        </w:rPr>
        <w:t>due north</w:t>
      </w:r>
      <w:r>
        <w:rPr>
          <w:color w:val="000000"/>
        </w:rPr>
        <w:t xml:space="preserve"> of Location C</w:t>
      </w:r>
    </w:p>
    <w:p w14:paraId="7CF999F1" w14:textId="77777777" w:rsidR="004B73A1" w:rsidRDefault="004B73A1" w:rsidP="004B73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080"/>
      </w:pPr>
      <w:r>
        <w:rPr>
          <w:color w:val="000000"/>
        </w:rPr>
        <w:t xml:space="preserve">Location E:  8.0 cm </w:t>
      </w:r>
      <w:r>
        <w:rPr>
          <w:i/>
          <w:color w:val="000000"/>
        </w:rPr>
        <w:t>due east</w:t>
      </w:r>
      <w:r>
        <w:rPr>
          <w:color w:val="000000"/>
        </w:rPr>
        <w:t xml:space="preserve"> of Location C</w:t>
      </w:r>
    </w:p>
    <w:p w14:paraId="78F3E4D9" w14:textId="0C1EFB43" w:rsidR="00510D18" w:rsidRDefault="008015B7" w:rsidP="00260C74">
      <w:pPr>
        <w:pStyle w:val="Heading2"/>
        <w:pageBreakBefore/>
        <w:numPr>
          <w:ilvl w:val="0"/>
          <w:numId w:val="7"/>
        </w:numPr>
        <w:ind w:left="0" w:hanging="360"/>
        <w:rPr>
          <w:b/>
        </w:rPr>
      </w:pPr>
      <w:r>
        <w:rPr>
          <w:b/>
        </w:rPr>
        <w:lastRenderedPageBreak/>
        <w:t>Modeling currents</w:t>
      </w:r>
      <w:r w:rsidR="00260C74">
        <w:rPr>
          <w:b/>
        </w:rPr>
        <w:t xml:space="preserve"> associated with aurora</w:t>
      </w:r>
    </w:p>
    <w:p w14:paraId="3F9F445B" w14:textId="4D087925" w:rsidR="00510D18" w:rsidRDefault="008015B7">
      <w:r>
        <w:t xml:space="preserve">The aurora is created by electric currents from space that flow along the magnetic field into and out of the ionosphere.  These </w:t>
      </w:r>
      <w:r w:rsidR="00645361">
        <w:t>charged particles move</w:t>
      </w:r>
      <w:r>
        <w:t xml:space="preserve"> horizontally through currents called the auroral electrojets.</w:t>
      </w:r>
    </w:p>
    <w:p w14:paraId="5C0E23B5" w14:textId="77777777" w:rsidR="00510D18" w:rsidRDefault="00510D18"/>
    <w:p w14:paraId="257CCFFD" w14:textId="665F5BCE" w:rsidR="00510D18" w:rsidRDefault="008015B7">
      <w:r>
        <w:t xml:space="preserve">Imagine now that you and your partners—working as physicists for the U.S. Geological Survey—are reviewing magnetic field data from the College, AK, observatory (near Fairbanks, AK) that were </w:t>
      </w:r>
      <w:r w:rsidR="009A35CD">
        <w:t>taken on a day (November 3, 2017</w:t>
      </w:r>
      <w:r>
        <w:t>) of a small magnetic disturbance that produ</w:t>
      </w:r>
      <w:r w:rsidR="009A35CD">
        <w:t>ced auroral electrojet activity</w:t>
      </w:r>
      <w:r>
        <w:t>.  The zero level in the plot below refers to the undisturbed magnetic field, so that deviations from zero in the magnetic field are due to the electrojets.</w:t>
      </w:r>
      <w:r>
        <w:rPr>
          <w:vertAlign w:val="superscript"/>
        </w:rPr>
        <w:footnoteReference w:id="1"/>
      </w:r>
    </w:p>
    <w:p w14:paraId="4043F2B4" w14:textId="77777777" w:rsidR="00510D18" w:rsidRDefault="00510D18"/>
    <w:p w14:paraId="09C2BC69" w14:textId="733685EF" w:rsidR="00510D18" w:rsidRDefault="008015B7">
      <w:r>
        <w:rPr>
          <w:i/>
        </w:rPr>
        <w:t>Note:</w:t>
      </w:r>
      <w:r w:rsidR="000A75B9">
        <w:t xml:space="preserve">  The (right-handed)</w:t>
      </w:r>
      <w:r>
        <w:t xml:space="preserve"> coordinate system used for these data is defined just as you have been using thus far in this tutorial:   +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  <w:r>
        <w:t xml:space="preserve"> points due north and +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t xml:space="preserve"> points due east.  </w:t>
      </w:r>
      <w:r w:rsidR="00983D54">
        <w:t xml:space="preserve">For our purposes, we will use only the data displayed in the first three graphs—for </w:t>
      </w:r>
      <w:r w:rsidR="00983D54">
        <w:rPr>
          <w:i/>
        </w:rPr>
        <w:t>B</w:t>
      </w:r>
      <w:r w:rsidR="00983D54">
        <w:rPr>
          <w:i/>
          <w:vertAlign w:val="subscript"/>
        </w:rPr>
        <w:t>x</w:t>
      </w:r>
      <w:r w:rsidR="00983D54">
        <w:rPr>
          <w:i/>
        </w:rPr>
        <w:t>, B</w:t>
      </w:r>
      <w:r w:rsidR="00983D54">
        <w:rPr>
          <w:i/>
          <w:vertAlign w:val="subscript"/>
        </w:rPr>
        <w:t>y</w:t>
      </w:r>
      <w:r w:rsidR="00983D54">
        <w:rPr>
          <w:i/>
        </w:rPr>
        <w:t>,</w:t>
      </w:r>
      <w:r w:rsidR="00983D54">
        <w:t xml:space="preserve"> and </w:t>
      </w:r>
      <w:proofErr w:type="spellStart"/>
      <w:proofErr w:type="gramStart"/>
      <w:r w:rsidR="00983D54">
        <w:rPr>
          <w:i/>
        </w:rPr>
        <w:t>B</w:t>
      </w:r>
      <w:r w:rsidR="00983D54">
        <w:rPr>
          <w:i/>
          <w:vertAlign w:val="subscript"/>
        </w:rPr>
        <w:t>z</w:t>
      </w:r>
      <w:proofErr w:type="spellEnd"/>
      <w:r w:rsidR="00983D54">
        <w:t xml:space="preserve"> ,</w:t>
      </w:r>
      <w:proofErr w:type="gramEnd"/>
      <w:r w:rsidR="00983D54">
        <w:t xml:space="preserve"> respectively.  </w:t>
      </w:r>
      <w:r>
        <w:t xml:space="preserve">The time </w:t>
      </w:r>
      <w:r w:rsidR="00A660E8">
        <w:t xml:space="preserve">(horizontal axis) </w:t>
      </w:r>
      <w:r>
        <w:t>is given in Universal Time (UT), which is also Greenwich Mean Time (GMT).</w:t>
      </w:r>
      <w:r w:rsidR="00983D54">
        <w:t xml:space="preserve"> </w:t>
      </w:r>
    </w:p>
    <w:p w14:paraId="0EC2B388" w14:textId="77777777" w:rsidR="00510D18" w:rsidRDefault="008015B7">
      <w:r>
        <w:rPr>
          <w:noProof/>
        </w:rPr>
        <w:drawing>
          <wp:inline distT="114300" distB="114300" distL="114300" distR="114300" wp14:anchorId="50822B3B" wp14:editId="55890C19">
            <wp:extent cx="5943600" cy="37084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6E2266" w14:textId="77777777" w:rsidR="00510D18" w:rsidRDefault="00510D18"/>
    <w:p w14:paraId="422A9386" w14:textId="77777777" w:rsidR="00510D18" w:rsidRDefault="008015B7">
      <w:pPr>
        <w:ind w:left="360" w:hanging="360"/>
      </w:pPr>
      <w:r>
        <w:t>A.</w:t>
      </w:r>
      <w:r>
        <w:tab/>
        <w:t xml:space="preserve">With your partners, explain how you can make sense of the magnetic field data at 1230 UT by approximating the auroral current as a line current running along a </w:t>
      </w:r>
      <w:r>
        <w:rPr>
          <w:i/>
        </w:rPr>
        <w:t>west-east line</w:t>
      </w:r>
      <w:r>
        <w:t xml:space="preserve"> in the </w:t>
      </w:r>
      <w:proofErr w:type="spellStart"/>
      <w:r>
        <w:t>ionosophere</w:t>
      </w:r>
      <w:proofErr w:type="spellEnd"/>
      <w:r>
        <w:t xml:space="preserve"> near the observatory.  Was the current (modeled as a conventional line current) running </w:t>
      </w:r>
      <w:r>
        <w:rPr>
          <w:i/>
        </w:rPr>
        <w:t>west</w:t>
      </w:r>
      <w:r>
        <w:t xml:space="preserve"> or </w:t>
      </w:r>
      <w:r>
        <w:rPr>
          <w:i/>
        </w:rPr>
        <w:t>east?</w:t>
      </w:r>
    </w:p>
    <w:p w14:paraId="766A47CE" w14:textId="77777777" w:rsidR="00510D18" w:rsidRDefault="00510D1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665198A7" w14:textId="4E5C5185" w:rsidR="00510D18" w:rsidRDefault="008015B7">
      <w:pPr>
        <w:ind w:left="360" w:hanging="360"/>
      </w:pPr>
      <w:r>
        <w:br w:type="page"/>
      </w:r>
      <w:r>
        <w:lastRenderedPageBreak/>
        <w:t>B.</w:t>
      </w:r>
      <w:r>
        <w:tab/>
      </w:r>
      <w:r w:rsidR="009A35CD">
        <w:t>You can make</w:t>
      </w:r>
      <w:r>
        <w:t xml:space="preserve"> your results from part A more quantitative </w:t>
      </w:r>
      <w:r w:rsidR="009A35CD">
        <w:t xml:space="preserve">by </w:t>
      </w:r>
      <w:r>
        <w:t>using the plot below</w:t>
      </w:r>
      <w:r w:rsidR="004E29F3">
        <w:t>, which runs from 10</w:t>
      </w:r>
      <w:r w:rsidR="009A35CD">
        <w:t>00 UT to 1400 UT.</w:t>
      </w:r>
      <w:r>
        <w:t xml:space="preserve">  Assuming that the auroral current </w:t>
      </w:r>
      <w:r w:rsidR="0060337C">
        <w:t>can</w:t>
      </w:r>
      <w:r>
        <w:t xml:space="preserve"> be modeled as a line current running through the ionosphere, at an approximate altitude of 100 km above the earth’s surface, </w:t>
      </w:r>
      <w:r w:rsidR="00CF2796">
        <w:t>deduce</w:t>
      </w:r>
      <w:r>
        <w:t xml:space="preserve"> the followin</w:t>
      </w:r>
      <w:r w:rsidR="004E29F3">
        <w:t xml:space="preserve">g information about the current that was present </w:t>
      </w:r>
      <w:r w:rsidR="004E29F3" w:rsidRPr="004E29F3">
        <w:rPr>
          <w:u w:val="single"/>
        </w:rPr>
        <w:t>at 1230 UT</w:t>
      </w:r>
      <w:r w:rsidR="004E29F3">
        <w:t>:</w:t>
      </w:r>
    </w:p>
    <w:p w14:paraId="635A3162" w14:textId="77777777" w:rsidR="00510D18" w:rsidRDefault="00510D1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1E55374C" w14:textId="77777777" w:rsidR="002943E1" w:rsidRPr="00B67D36" w:rsidRDefault="002943E1" w:rsidP="002943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 xml:space="preserve">Explain with your partners how you can tell that at 1230 UT the line current was </w:t>
      </w:r>
      <w:r w:rsidRPr="00B67D36">
        <w:rPr>
          <w:b/>
          <w:color w:val="000000"/>
          <w:u w:val="single"/>
        </w:rPr>
        <w:t>not</w:t>
      </w:r>
      <w:r>
        <w:rPr>
          <w:color w:val="000000"/>
        </w:rPr>
        <w:t xml:space="preserve"> running </w:t>
      </w:r>
      <w:r w:rsidRPr="000B1165">
        <w:rPr>
          <w:i/>
          <w:color w:val="000000"/>
        </w:rPr>
        <w:t>directly above</w:t>
      </w:r>
      <w:r>
        <w:rPr>
          <w:color w:val="000000"/>
        </w:rPr>
        <w:t xml:space="preserve"> the CMO observatory.  Was it instead </w:t>
      </w:r>
      <w:r w:rsidRPr="00B67D36">
        <w:rPr>
          <w:i/>
          <w:color w:val="000000"/>
        </w:rPr>
        <w:t>due north</w:t>
      </w:r>
      <w:r>
        <w:rPr>
          <w:color w:val="000000"/>
        </w:rPr>
        <w:t xml:space="preserve"> or </w:t>
      </w:r>
      <w:r w:rsidRPr="00B67D36">
        <w:rPr>
          <w:i/>
          <w:color w:val="000000"/>
        </w:rPr>
        <w:t>due south</w:t>
      </w:r>
      <w:r>
        <w:rPr>
          <w:color w:val="000000"/>
        </w:rPr>
        <w:t xml:space="preserve"> of the observatory?</w:t>
      </w:r>
    </w:p>
    <w:p w14:paraId="46372A36" w14:textId="77777777" w:rsidR="002943E1" w:rsidRPr="00B67D36" w:rsidRDefault="002943E1" w:rsidP="002943E1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</w:pPr>
    </w:p>
    <w:p w14:paraId="4D5B3E05" w14:textId="77777777" w:rsidR="002943E1" w:rsidRDefault="002943E1" w:rsidP="002943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rPr>
          <w:color w:val="000000"/>
        </w:rPr>
        <w:t xml:space="preserve">How far due </w:t>
      </w:r>
      <w:r w:rsidRPr="00A00D65">
        <w:rPr>
          <w:i/>
          <w:color w:val="000000"/>
        </w:rPr>
        <w:t>north</w:t>
      </w:r>
      <w:r>
        <w:rPr>
          <w:color w:val="000000"/>
        </w:rPr>
        <w:t xml:space="preserve"> or due </w:t>
      </w:r>
      <w:r w:rsidRPr="00A00D65">
        <w:rPr>
          <w:i/>
          <w:color w:val="000000"/>
        </w:rPr>
        <w:t>south</w:t>
      </w:r>
      <w:r>
        <w:rPr>
          <w:color w:val="000000"/>
        </w:rPr>
        <w:t xml:space="preserve"> (in km) was the line current? </w:t>
      </w:r>
    </w:p>
    <w:p w14:paraId="40672EF1" w14:textId="77777777" w:rsidR="002943E1" w:rsidRDefault="002943E1" w:rsidP="002943E1">
      <w:pPr>
        <w:pBdr>
          <w:top w:val="nil"/>
          <w:left w:val="nil"/>
          <w:bottom w:val="nil"/>
          <w:right w:val="nil"/>
          <w:between w:val="nil"/>
        </w:pBdr>
        <w:tabs>
          <w:tab w:val="left" w:pos="6223"/>
        </w:tabs>
        <w:ind w:left="720" w:hanging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5180A752" w14:textId="77777777" w:rsidR="002943E1" w:rsidRPr="008B095B" w:rsidRDefault="002943E1" w:rsidP="002943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  <w:r>
        <w:rPr>
          <w:color w:val="000000"/>
        </w:rPr>
        <w:t xml:space="preserve">What was the (approximate) </w:t>
      </w:r>
      <w:r w:rsidRPr="000A160A">
        <w:rPr>
          <w:i/>
          <w:color w:val="000000"/>
        </w:rPr>
        <w:t>value</w:t>
      </w:r>
      <w:r>
        <w:rPr>
          <w:color w:val="000000"/>
        </w:rPr>
        <w:t xml:space="preserve"> of the current?  </w:t>
      </w:r>
      <w:r w:rsidRPr="00EB4FCC">
        <w:rPr>
          <w:color w:val="000000"/>
        </w:rPr>
        <w:t xml:space="preserve">(You may </w:t>
      </w:r>
      <w:r>
        <w:rPr>
          <w:color w:val="000000"/>
        </w:rPr>
        <w:t xml:space="preserve">wish to </w:t>
      </w:r>
      <w:r w:rsidRPr="00EB4FCC">
        <w:rPr>
          <w:color w:val="000000"/>
        </w:rPr>
        <w:t xml:space="preserve">use </w:t>
      </w:r>
      <w:r w:rsidRPr="00EB4FCC">
        <w:rPr>
          <w:rFonts w:ascii="Symbol" w:hAnsi="Symbol"/>
          <w:i/>
          <w:iCs/>
        </w:rPr>
        <w:t>m</w:t>
      </w:r>
      <w:r w:rsidRPr="00EB4FCC">
        <w:rPr>
          <w:i/>
          <w:iCs/>
          <w:vertAlign w:val="subscript"/>
        </w:rPr>
        <w:t>o</w:t>
      </w:r>
      <w:r w:rsidRPr="00EB4FCC">
        <w:t xml:space="preserve"> = 4</w:t>
      </w:r>
      <w:r w:rsidRPr="00EB4FCC">
        <w:rPr>
          <w:rFonts w:ascii="Symbol" w:hAnsi="Symbol"/>
        </w:rPr>
        <w:t>p</w:t>
      </w:r>
      <w:r w:rsidRPr="00EB4FCC">
        <w:t xml:space="preserve"> </w:t>
      </w:r>
      <w:r w:rsidRPr="00EB4FCC">
        <w:sym w:font="Symbol" w:char="F0B4"/>
      </w:r>
      <w:r w:rsidRPr="00EB4FCC">
        <w:t xml:space="preserve"> 10</w:t>
      </w:r>
      <w:r w:rsidRPr="00EB4FCC">
        <w:rPr>
          <w:vertAlign w:val="superscript"/>
        </w:rPr>
        <w:t>2</w:t>
      </w:r>
      <w:r w:rsidRPr="00EB4FCC">
        <w:t xml:space="preserve"> </w:t>
      </w:r>
      <w:proofErr w:type="spellStart"/>
      <w:r w:rsidRPr="00EB4FCC">
        <w:t>nT·m</w:t>
      </w:r>
      <w:proofErr w:type="spellEnd"/>
      <w:r w:rsidRPr="00EB4FCC">
        <w:t>/A</w:t>
      </w:r>
      <w:r w:rsidRPr="00EB4FCC">
        <w:rPr>
          <w:color w:val="000000"/>
        </w:rPr>
        <w:t>.</w:t>
      </w:r>
      <w:r>
        <w:rPr>
          <w:color w:val="000000"/>
        </w:rPr>
        <w:t>)</w:t>
      </w:r>
      <w:r w:rsidRPr="00EB4FCC">
        <w:rPr>
          <w:color w:val="000000"/>
        </w:rPr>
        <w:t xml:space="preserve">  </w:t>
      </w:r>
      <w:r>
        <w:rPr>
          <w:color w:val="000000"/>
        </w:rPr>
        <w:br/>
      </w:r>
      <w:r>
        <w:rPr>
          <w:color w:val="000000"/>
        </w:rPr>
        <w:br/>
      </w:r>
      <w:r w:rsidRPr="008B095B">
        <w:rPr>
          <w:color w:val="000000"/>
          <w:sz w:val="20"/>
          <w:szCs w:val="20"/>
        </w:rPr>
        <w:t>(</w:t>
      </w:r>
      <w:r w:rsidRPr="008B095B">
        <w:rPr>
          <w:i/>
          <w:color w:val="000000"/>
          <w:sz w:val="20"/>
          <w:szCs w:val="20"/>
        </w:rPr>
        <w:t>Note:</w:t>
      </w:r>
      <w:r w:rsidRPr="008B095B">
        <w:rPr>
          <w:color w:val="000000"/>
          <w:sz w:val="20"/>
          <w:szCs w:val="20"/>
        </w:rPr>
        <w:t xml:space="preserve">  </w:t>
      </w:r>
      <w:r>
        <w:rPr>
          <w:sz w:val="20"/>
          <w:szCs w:val="20"/>
        </w:rPr>
        <w:t>Although</w:t>
      </w:r>
      <w:r w:rsidRPr="008B095B">
        <w:rPr>
          <w:color w:val="000000"/>
          <w:sz w:val="20"/>
          <w:szCs w:val="20"/>
        </w:rPr>
        <w:t xml:space="preserve"> the data </w:t>
      </w:r>
      <w:r>
        <w:rPr>
          <w:color w:val="000000"/>
          <w:sz w:val="20"/>
          <w:szCs w:val="20"/>
        </w:rPr>
        <w:t>below</w:t>
      </w:r>
      <w:r w:rsidRPr="008B095B">
        <w:rPr>
          <w:color w:val="000000"/>
          <w:sz w:val="20"/>
          <w:szCs w:val="20"/>
        </w:rPr>
        <w:t xml:space="preserve"> are plotted in </w:t>
      </w:r>
      <w:proofErr w:type="spellStart"/>
      <w:r w:rsidRPr="008B095B">
        <w:rPr>
          <w:color w:val="000000"/>
          <w:sz w:val="20"/>
          <w:szCs w:val="20"/>
        </w:rPr>
        <w:t>nT</w:t>
      </w:r>
      <w:proofErr w:type="spellEnd"/>
      <w:r w:rsidRPr="008B095B">
        <w:rPr>
          <w:color w:val="000000"/>
          <w:sz w:val="20"/>
          <w:szCs w:val="20"/>
        </w:rPr>
        <w:t xml:space="preserve">, you should find the current to be rather impressive in size!  If this had been a stronger magnetic disturbance—for which the perturbation to the magnetic field could reach as high as 2,000 </w:t>
      </w:r>
      <w:proofErr w:type="spellStart"/>
      <w:r w:rsidRPr="008B095B">
        <w:rPr>
          <w:color w:val="000000"/>
          <w:sz w:val="20"/>
          <w:szCs w:val="20"/>
        </w:rPr>
        <w:t>nT</w:t>
      </w:r>
      <w:proofErr w:type="spellEnd"/>
      <w:r w:rsidRPr="008B095B">
        <w:rPr>
          <w:color w:val="000000"/>
          <w:sz w:val="20"/>
          <w:szCs w:val="20"/>
        </w:rPr>
        <w:t xml:space="preserve">—the current responsible for such a field would be approximately </w:t>
      </w:r>
      <w:r w:rsidRPr="008B095B">
        <w:rPr>
          <w:i/>
          <w:color w:val="000000"/>
          <w:sz w:val="20"/>
          <w:szCs w:val="20"/>
        </w:rPr>
        <w:t>one million</w:t>
      </w:r>
      <w:r w:rsidRPr="008B095B">
        <w:rPr>
          <w:color w:val="000000"/>
          <w:sz w:val="20"/>
          <w:szCs w:val="20"/>
        </w:rPr>
        <w:t xml:space="preserve"> amperes.)</w:t>
      </w:r>
    </w:p>
    <w:p w14:paraId="3D6D5092" w14:textId="77777777" w:rsidR="008B095B" w:rsidRDefault="008B095B" w:rsidP="008B095B">
      <w:pPr>
        <w:pBdr>
          <w:top w:val="nil"/>
          <w:left w:val="nil"/>
          <w:bottom w:val="nil"/>
          <w:right w:val="nil"/>
          <w:between w:val="nil"/>
        </w:pBdr>
        <w:contextualSpacing/>
        <w:rPr>
          <w:sz w:val="20"/>
          <w:szCs w:val="20"/>
        </w:rPr>
      </w:pPr>
    </w:p>
    <w:p w14:paraId="1695ED57" w14:textId="77777777" w:rsidR="00510D18" w:rsidRDefault="008015B7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drawing>
          <wp:inline distT="114300" distB="114300" distL="114300" distR="114300" wp14:anchorId="0F8BEB12" wp14:editId="05A1ED5B">
            <wp:extent cx="5943600" cy="3708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BEE24C" w14:textId="77777777" w:rsidR="00510D18" w:rsidRDefault="00510D18">
      <w:pPr>
        <w:pBdr>
          <w:top w:val="nil"/>
          <w:left w:val="nil"/>
          <w:bottom w:val="nil"/>
          <w:right w:val="nil"/>
          <w:between w:val="nil"/>
        </w:pBdr>
        <w:tabs>
          <w:tab w:val="left" w:pos="2294"/>
        </w:tabs>
        <w:ind w:left="720" w:hanging="720"/>
        <w:rPr>
          <w:color w:val="000000"/>
        </w:rPr>
      </w:pPr>
    </w:p>
    <w:p w14:paraId="05FC4039" w14:textId="77777777" w:rsidR="00510D18" w:rsidRDefault="00510D18">
      <w:pPr>
        <w:pBdr>
          <w:top w:val="nil"/>
          <w:left w:val="nil"/>
          <w:bottom w:val="nil"/>
          <w:right w:val="nil"/>
          <w:between w:val="nil"/>
        </w:pBdr>
        <w:tabs>
          <w:tab w:val="left" w:pos="2294"/>
        </w:tabs>
        <w:ind w:left="720" w:hanging="720"/>
        <w:rPr>
          <w:color w:val="000000"/>
        </w:rPr>
      </w:pPr>
    </w:p>
    <w:p w14:paraId="1C4CFC92" w14:textId="77777777" w:rsidR="00510D18" w:rsidRDefault="00510D18">
      <w:bookmarkStart w:id="0" w:name="_gjdgxs" w:colFirst="0" w:colLast="0"/>
      <w:bookmarkEnd w:id="0"/>
    </w:p>
    <w:p w14:paraId="3C9580CA" w14:textId="7BB80FC3" w:rsidR="00397ADF" w:rsidRDefault="00397ADF" w:rsidP="00FB320E"/>
    <w:sectPr w:rsidR="00397ADF" w:rsidSect="0096671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152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967B7" w14:textId="77777777" w:rsidR="00122E4D" w:rsidRDefault="00122E4D">
      <w:r>
        <w:separator/>
      </w:r>
    </w:p>
  </w:endnote>
  <w:endnote w:type="continuationSeparator" w:id="0">
    <w:p w14:paraId="7E06104A" w14:textId="77777777" w:rsidR="00122E4D" w:rsidRDefault="0012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8624" w14:textId="77777777" w:rsidR="007F21F1" w:rsidRDefault="007F21F1" w:rsidP="005F698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FEBE11" w14:textId="0EEBC955" w:rsidR="00510D18" w:rsidRDefault="00510D18" w:rsidP="007F21F1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8640"/>
      </w:tabs>
      <w:ind w:right="360"/>
      <w:rPr>
        <w:color w:val="000000"/>
        <w:sz w:val="18"/>
        <w:szCs w:val="18"/>
      </w:rPr>
    </w:pPr>
  </w:p>
  <w:p w14:paraId="72CE5349" w14:textId="77777777" w:rsidR="00510D18" w:rsidRDefault="00510D18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8640"/>
      </w:tabs>
      <w:ind w:right="360" w:firstLine="360"/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73B0" w14:textId="77777777" w:rsidR="00AC7457" w:rsidRPr="00422751" w:rsidRDefault="00AC7457" w:rsidP="00AC7457">
    <w:pPr>
      <w:jc w:val="right"/>
      <w:rPr>
        <w:sz w:val="24"/>
        <w:szCs w:val="24"/>
      </w:rPr>
    </w:pPr>
    <w:r w:rsidRPr="00422751">
      <w:rPr>
        <w:noProof/>
        <w:sz w:val="24"/>
        <w:szCs w:val="24"/>
      </w:rPr>
      <w:drawing>
        <wp:anchor distT="0" distB="0" distL="114300" distR="114300" simplePos="0" relativeHeight="251675648" behindDoc="0" locked="0" layoutInCell="1" allowOverlap="1" wp14:anchorId="2FCE0AF5" wp14:editId="0E8727FB">
          <wp:simplePos x="0" y="0"/>
          <wp:positionH relativeFrom="column">
            <wp:posOffset>0</wp:posOffset>
          </wp:positionH>
          <wp:positionV relativeFrom="paragraph">
            <wp:posOffset>121103</wp:posOffset>
          </wp:positionV>
          <wp:extent cx="844550" cy="664845"/>
          <wp:effectExtent l="0" t="0" r="6350" b="0"/>
          <wp:wrapNone/>
          <wp:docPr id="9" name="Picture 9" descr="National Aeronautics and Space Administration (NASA) - IoT Software Blog -  Geisel Softw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tional Aeronautics and Space Administration (NASA) - IoT Software Blog -  Geisel Softwa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E4D">
      <w:rPr>
        <w:noProof/>
      </w:rPr>
      <w:pict w14:anchorId="72158CE4">
        <v:rect id="_x0000_i1026" alt="" style="width:468pt;height:.05pt;mso-width-percent:0;mso-height-percent:0;mso-width-percent:0;mso-height-percent:0" o:hralign="center" o:hrstd="t" o:hr="t" fillcolor="#a0a0a0" stroked="f"/>
      </w:pict>
    </w:r>
    <w:r w:rsidRPr="00422751">
      <w:rPr>
        <w:sz w:val="24"/>
        <w:szCs w:val="24"/>
      </w:rPr>
      <w:fldChar w:fldCharType="begin"/>
    </w:r>
    <w:r w:rsidRPr="00422751">
      <w:rPr>
        <w:sz w:val="24"/>
        <w:szCs w:val="24"/>
      </w:rPr>
      <w:instrText xml:space="preserve"> INCLUDEPICTURE "https://geisel.software/sites/default/files/2020-07/NASA%20Partner%20logo%20client%20listing.png" \* MERGEFORMATINET </w:instrText>
    </w:r>
    <w:r w:rsidR="00122E4D">
      <w:rPr>
        <w:sz w:val="24"/>
        <w:szCs w:val="24"/>
      </w:rPr>
      <w:fldChar w:fldCharType="separate"/>
    </w:r>
    <w:r w:rsidRPr="00422751">
      <w:rPr>
        <w:sz w:val="24"/>
        <w:szCs w:val="24"/>
      </w:rPr>
      <w:fldChar w:fldCharType="end"/>
    </w:r>
    <w:r>
      <w:rPr>
        <w:sz w:val="18"/>
        <w:szCs w:val="18"/>
      </w:rPr>
      <w:t xml:space="preserve">Suggested supplement for LECTURE-TUTORIALS FOR INTRODUCTORY ASTRONOMY    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0</w:t>
    </w:r>
    <w:r>
      <w:rPr>
        <w:sz w:val="18"/>
        <w:szCs w:val="18"/>
      </w:rPr>
      <w:fldChar w:fldCharType="end"/>
    </w:r>
  </w:p>
  <w:p w14:paraId="67CA0C17" w14:textId="77777777" w:rsidR="00AC7457" w:rsidRDefault="00AC7457" w:rsidP="00AC7457">
    <w:pPr>
      <w:ind w:left="460"/>
      <w:jc w:val="right"/>
      <w:rPr>
        <w:color w:val="F28C00"/>
        <w:sz w:val="24"/>
        <w:szCs w:val="24"/>
      </w:rPr>
    </w:pPr>
    <w:r>
      <w:rPr>
        <w:color w:val="F28C00"/>
        <w:sz w:val="24"/>
        <w:szCs w:val="24"/>
      </w:rPr>
      <w:t>Find more teaching resources at aapt.org/Resources/</w:t>
    </w:r>
    <w:proofErr w:type="spellStart"/>
    <w:r>
      <w:rPr>
        <w:color w:val="F28C00"/>
        <w:sz w:val="24"/>
        <w:szCs w:val="24"/>
      </w:rPr>
      <w:t>NASA_HEAT.cfm</w:t>
    </w:r>
    <w:proofErr w:type="spellEnd"/>
  </w:p>
  <w:p w14:paraId="4D3EB070" w14:textId="77777777" w:rsidR="00AC7457" w:rsidRDefault="00AC7457" w:rsidP="00AC7457">
    <w:pPr>
      <w:ind w:left="460"/>
      <w:jc w:val="right"/>
      <w:rPr>
        <w:color w:val="00559C"/>
        <w:sz w:val="14"/>
        <w:szCs w:val="14"/>
      </w:rPr>
    </w:pPr>
    <w:r>
      <w:rPr>
        <w:color w:val="00559C"/>
        <w:sz w:val="14"/>
        <w:szCs w:val="14"/>
      </w:rPr>
      <w:t xml:space="preserve">This resource was developed by R. Lopez, J. Bailey, R. Vieyra, &amp; S. Willoughby. The co-authors acknowledge useful discussions </w:t>
    </w:r>
  </w:p>
  <w:p w14:paraId="7903899B" w14:textId="77777777" w:rsidR="00AC7457" w:rsidRDefault="00AC7457" w:rsidP="00AC7457">
    <w:pPr>
      <w:ind w:left="460"/>
      <w:jc w:val="right"/>
      <w:rPr>
        <w:color w:val="00559C"/>
        <w:sz w:val="14"/>
        <w:szCs w:val="14"/>
      </w:rPr>
    </w:pPr>
    <w:r>
      <w:rPr>
        <w:color w:val="00559C"/>
        <w:sz w:val="14"/>
        <w:szCs w:val="14"/>
      </w:rPr>
      <w:t xml:space="preserve">with B. Ambrose, X. Cid, &amp; K. </w:t>
    </w:r>
    <w:proofErr w:type="gramStart"/>
    <w:r>
      <w:rPr>
        <w:color w:val="00559C"/>
        <w:sz w:val="14"/>
        <w:szCs w:val="14"/>
      </w:rPr>
      <w:t>Sheridan,,</w:t>
    </w:r>
    <w:proofErr w:type="gramEnd"/>
    <w:r>
      <w:rPr>
        <w:color w:val="00559C"/>
        <w:sz w:val="14"/>
        <w:szCs w:val="14"/>
      </w:rPr>
      <w:t xml:space="preserve"> and the support of a subcontract from the NASA Heliophysics Education </w:t>
    </w:r>
  </w:p>
  <w:p w14:paraId="6A537DDC" w14:textId="7EC0C189" w:rsidR="0096671A" w:rsidRPr="00AC7457" w:rsidRDefault="00AC7457" w:rsidP="00AC7457">
    <w:pPr>
      <w:ind w:left="460"/>
      <w:jc w:val="right"/>
    </w:pPr>
    <w:r>
      <w:rPr>
        <w:color w:val="00559C"/>
        <w:sz w:val="14"/>
        <w:szCs w:val="14"/>
      </w:rPr>
      <w:t>Activation Team to Temple University and the AAPT under NASA Grant/Cooperative Agreement Number NNX16AR36A.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590D9" w14:textId="77777777" w:rsidR="00341D8E" w:rsidRPr="00422751" w:rsidRDefault="00341D8E" w:rsidP="00341D8E">
    <w:pPr>
      <w:jc w:val="right"/>
      <w:rPr>
        <w:sz w:val="24"/>
        <w:szCs w:val="24"/>
      </w:rPr>
    </w:pPr>
    <w:r w:rsidRPr="00422751">
      <w:rPr>
        <w:noProof/>
        <w:sz w:val="24"/>
        <w:szCs w:val="24"/>
      </w:rPr>
      <w:drawing>
        <wp:anchor distT="0" distB="0" distL="114300" distR="114300" simplePos="0" relativeHeight="251673600" behindDoc="0" locked="0" layoutInCell="1" allowOverlap="1" wp14:anchorId="40F5F09A" wp14:editId="213430A9">
          <wp:simplePos x="0" y="0"/>
          <wp:positionH relativeFrom="column">
            <wp:posOffset>0</wp:posOffset>
          </wp:positionH>
          <wp:positionV relativeFrom="paragraph">
            <wp:posOffset>121103</wp:posOffset>
          </wp:positionV>
          <wp:extent cx="844550" cy="664845"/>
          <wp:effectExtent l="0" t="0" r="6350" b="0"/>
          <wp:wrapNone/>
          <wp:docPr id="28" name="Picture 28" descr="National Aeronautics and Space Administration (NASA) - IoT Software Blog -  Geisel Softw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tional Aeronautics and Space Administration (NASA) - IoT Software Blog -  Geisel Softwa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E4D">
      <w:rPr>
        <w:noProof/>
      </w:rPr>
      <w:pict w14:anchorId="6FD1F823">
        <v:rect id="_x0000_i1025" alt="" style="width:468pt;height:.05pt;mso-width-percent:0;mso-height-percent:0;mso-width-percent:0;mso-height-percent:0" o:hralign="center" o:hrstd="t" o:hr="t" fillcolor="#a0a0a0" stroked="f"/>
      </w:pict>
    </w:r>
    <w:r w:rsidRPr="00422751">
      <w:rPr>
        <w:sz w:val="24"/>
        <w:szCs w:val="24"/>
      </w:rPr>
      <w:fldChar w:fldCharType="begin"/>
    </w:r>
    <w:r w:rsidRPr="00422751">
      <w:rPr>
        <w:sz w:val="24"/>
        <w:szCs w:val="24"/>
      </w:rPr>
      <w:instrText xml:space="preserve"> INCLUDEPICTURE "https://geisel.software/sites/default/files/2020-07/NASA%20Partner%20logo%20client%20listing.png" \* MERGEFORMATINET </w:instrText>
    </w:r>
    <w:r w:rsidR="00122E4D">
      <w:rPr>
        <w:sz w:val="24"/>
        <w:szCs w:val="24"/>
      </w:rPr>
      <w:fldChar w:fldCharType="separate"/>
    </w:r>
    <w:r w:rsidRPr="00422751">
      <w:rPr>
        <w:sz w:val="24"/>
        <w:szCs w:val="24"/>
      </w:rPr>
      <w:fldChar w:fldCharType="end"/>
    </w:r>
    <w:r>
      <w:rPr>
        <w:sz w:val="18"/>
        <w:szCs w:val="18"/>
      </w:rPr>
      <w:t xml:space="preserve">Suggested supplement for LECTURE-TUTORIALS FOR INTRODUCTORY ASTRONOMY    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0</w:t>
    </w:r>
    <w:r>
      <w:rPr>
        <w:sz w:val="18"/>
        <w:szCs w:val="18"/>
      </w:rPr>
      <w:fldChar w:fldCharType="end"/>
    </w:r>
  </w:p>
  <w:p w14:paraId="2EC2DAF4" w14:textId="77777777" w:rsidR="00341D8E" w:rsidRDefault="00341D8E" w:rsidP="00341D8E">
    <w:pPr>
      <w:ind w:left="460"/>
      <w:jc w:val="right"/>
      <w:rPr>
        <w:color w:val="F28C00"/>
        <w:sz w:val="24"/>
        <w:szCs w:val="24"/>
      </w:rPr>
    </w:pPr>
    <w:r>
      <w:rPr>
        <w:color w:val="F28C00"/>
        <w:sz w:val="24"/>
        <w:szCs w:val="24"/>
      </w:rPr>
      <w:t>Find more teaching resources at aapt.org/Resources/</w:t>
    </w:r>
    <w:proofErr w:type="spellStart"/>
    <w:r>
      <w:rPr>
        <w:color w:val="F28C00"/>
        <w:sz w:val="24"/>
        <w:szCs w:val="24"/>
      </w:rPr>
      <w:t>NASA_HEAT.cfm</w:t>
    </w:r>
    <w:proofErr w:type="spellEnd"/>
  </w:p>
  <w:p w14:paraId="1C98EA98" w14:textId="77777777" w:rsidR="00341D8E" w:rsidRDefault="00341D8E" w:rsidP="00341D8E">
    <w:pPr>
      <w:ind w:left="460"/>
      <w:jc w:val="right"/>
      <w:rPr>
        <w:color w:val="00559C"/>
        <w:sz w:val="14"/>
        <w:szCs w:val="14"/>
      </w:rPr>
    </w:pPr>
    <w:r>
      <w:rPr>
        <w:color w:val="00559C"/>
        <w:sz w:val="14"/>
        <w:szCs w:val="14"/>
      </w:rPr>
      <w:t xml:space="preserve">This resource was developed by R. Lopez, J. Bailey, R. Vieyra, &amp; S. Willoughby. The co-authors acknowledge useful discussions </w:t>
    </w:r>
  </w:p>
  <w:p w14:paraId="0A8CE30C" w14:textId="771C87F6" w:rsidR="00341D8E" w:rsidRDefault="00341D8E" w:rsidP="00341D8E">
    <w:pPr>
      <w:ind w:left="460"/>
      <w:jc w:val="right"/>
      <w:rPr>
        <w:color w:val="00559C"/>
        <w:sz w:val="14"/>
        <w:szCs w:val="14"/>
      </w:rPr>
    </w:pPr>
    <w:r>
      <w:rPr>
        <w:color w:val="00559C"/>
        <w:sz w:val="14"/>
        <w:szCs w:val="14"/>
      </w:rPr>
      <w:t xml:space="preserve">with B. Ambrose, X. Cid, &amp; K. </w:t>
    </w:r>
    <w:proofErr w:type="gramStart"/>
    <w:r>
      <w:rPr>
        <w:color w:val="00559C"/>
        <w:sz w:val="14"/>
        <w:szCs w:val="14"/>
      </w:rPr>
      <w:t>Sheridan,,</w:t>
    </w:r>
    <w:proofErr w:type="gramEnd"/>
    <w:r>
      <w:rPr>
        <w:color w:val="00559C"/>
        <w:sz w:val="14"/>
        <w:szCs w:val="14"/>
      </w:rPr>
      <w:t xml:space="preserve"> and the support of a subcontract from the NASA Heliophysics Education </w:t>
    </w:r>
  </w:p>
  <w:p w14:paraId="59EF0093" w14:textId="77777777" w:rsidR="00341D8E" w:rsidRDefault="00341D8E" w:rsidP="00341D8E">
    <w:pPr>
      <w:ind w:left="460"/>
      <w:jc w:val="right"/>
    </w:pPr>
    <w:r>
      <w:rPr>
        <w:color w:val="00559C"/>
        <w:sz w:val="14"/>
        <w:szCs w:val="14"/>
      </w:rPr>
      <w:t>Activation Team to Temple University and the AAPT under NASA Grant/Cooperative Agreement Number NNX16AR36A.</w:t>
    </w:r>
  </w:p>
  <w:p w14:paraId="2224AC60" w14:textId="77777777" w:rsidR="00341D8E" w:rsidRDefault="00341D8E" w:rsidP="0096671A">
    <w:pPr>
      <w:ind w:left="4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E0611" w14:textId="77777777" w:rsidR="00122E4D" w:rsidRDefault="00122E4D">
      <w:r>
        <w:separator/>
      </w:r>
    </w:p>
  </w:footnote>
  <w:footnote w:type="continuationSeparator" w:id="0">
    <w:p w14:paraId="5D38FD08" w14:textId="77777777" w:rsidR="00122E4D" w:rsidRDefault="00122E4D">
      <w:r>
        <w:continuationSeparator/>
      </w:r>
    </w:p>
  </w:footnote>
  <w:footnote w:id="1">
    <w:p w14:paraId="181C0F08" w14:textId="77777777" w:rsidR="00510D18" w:rsidRDefault="008015B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Data provided by the International Real-time Magnetic Observatory Network, </w:t>
      </w:r>
      <w:hyperlink r:id="rId1">
        <w:r>
          <w:rPr>
            <w:color w:val="0000FF"/>
            <w:sz w:val="18"/>
            <w:szCs w:val="18"/>
            <w:u w:val="single"/>
          </w:rPr>
          <w:t>www.intermagnet.org</w:t>
        </w:r>
      </w:hyperlink>
      <w:r>
        <w:rPr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6B856" w14:textId="00ABDE41" w:rsidR="00510D18" w:rsidRDefault="0096671A" w:rsidP="0096671A">
    <w:pPr>
      <w:tabs>
        <w:tab w:val="right" w:pos="7920"/>
        <w:tab w:val="right" w:pos="10080"/>
      </w:tabs>
      <w:rPr>
        <w:color w:val="000000"/>
      </w:rPr>
    </w:pPr>
    <w:r>
      <w:rPr>
        <w:noProof/>
      </w:rPr>
      <w:drawing>
        <wp:anchor distT="114300" distB="114300" distL="114300" distR="114300" simplePos="0" relativeHeight="251669504" behindDoc="0" locked="0" layoutInCell="1" hidden="0" allowOverlap="1" wp14:anchorId="5C7A0122" wp14:editId="4B889DDF">
          <wp:simplePos x="0" y="0"/>
          <wp:positionH relativeFrom="column">
            <wp:posOffset>-806450</wp:posOffset>
          </wp:positionH>
          <wp:positionV relativeFrom="paragraph">
            <wp:posOffset>-354965</wp:posOffset>
          </wp:positionV>
          <wp:extent cx="7529195" cy="1004570"/>
          <wp:effectExtent l="0" t="0" r="0" b="0"/>
          <wp:wrapSquare wrapText="bothSides" distT="114300" distB="114300" distL="114300" distR="114300"/>
          <wp:docPr id="5" name="image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9195" cy="1004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AB0C" w14:textId="296BD11F" w:rsidR="0096671A" w:rsidRDefault="00B21B7A" w:rsidP="00B21B7A">
    <w:pPr>
      <w:jc w:val="cent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28425087" wp14:editId="71EAB17D">
          <wp:simplePos x="0" y="0"/>
          <wp:positionH relativeFrom="column">
            <wp:posOffset>-844368</wp:posOffset>
          </wp:positionH>
          <wp:positionV relativeFrom="paragraph">
            <wp:posOffset>-365669</wp:posOffset>
          </wp:positionV>
          <wp:extent cx="7629546" cy="1018903"/>
          <wp:effectExtent l="0" t="0" r="3175" b="0"/>
          <wp:wrapTight wrapText="bothSides">
            <wp:wrapPolygon edited="0">
              <wp:start x="0" y="0"/>
              <wp:lineTo x="0" y="21277"/>
              <wp:lineTo x="21573" y="21277"/>
              <wp:lineTo x="21573" y="0"/>
              <wp:lineTo x="0" y="0"/>
            </wp:wrapPolygon>
          </wp:wrapTight>
          <wp:docPr id="20" name="Picture 20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46" cy="1018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5F71DE" w14:textId="048DEA71" w:rsidR="00510D18" w:rsidRDefault="00510D18" w:rsidP="0096671A">
    <w:pPr>
      <w:tabs>
        <w:tab w:val="left" w:pos="34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C3B"/>
    <w:multiLevelType w:val="multilevel"/>
    <w:tmpl w:val="8D2AF65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7628D0"/>
    <w:multiLevelType w:val="multilevel"/>
    <w:tmpl w:val="B5E21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5B3083"/>
    <w:multiLevelType w:val="multilevel"/>
    <w:tmpl w:val="AE522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A2CAC"/>
    <w:multiLevelType w:val="multilevel"/>
    <w:tmpl w:val="F1084FC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380F62B9"/>
    <w:multiLevelType w:val="multilevel"/>
    <w:tmpl w:val="64627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67B8C"/>
    <w:multiLevelType w:val="multilevel"/>
    <w:tmpl w:val="E208EA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9392C70"/>
    <w:multiLevelType w:val="hybridMultilevel"/>
    <w:tmpl w:val="0908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55C7A"/>
    <w:multiLevelType w:val="multilevel"/>
    <w:tmpl w:val="0AB6423C"/>
    <w:lvl w:ilvl="0">
      <w:start w:val="1"/>
      <w:numFmt w:val="upperRoman"/>
      <w:lvlText w:val="%1."/>
      <w:lvlJc w:val="left"/>
      <w:pPr>
        <w:ind w:left="360" w:hanging="72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927448F"/>
    <w:multiLevelType w:val="multilevel"/>
    <w:tmpl w:val="DE88AD0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79603C0"/>
    <w:multiLevelType w:val="multilevel"/>
    <w:tmpl w:val="220EB51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18"/>
    <w:rsid w:val="00051A99"/>
    <w:rsid w:val="000556AD"/>
    <w:rsid w:val="000774DF"/>
    <w:rsid w:val="00091EAD"/>
    <w:rsid w:val="000A160A"/>
    <w:rsid w:val="000A75B9"/>
    <w:rsid w:val="000B469C"/>
    <w:rsid w:val="000F0C74"/>
    <w:rsid w:val="00121384"/>
    <w:rsid w:val="00122E4D"/>
    <w:rsid w:val="001613DF"/>
    <w:rsid w:val="00161A3C"/>
    <w:rsid w:val="00164989"/>
    <w:rsid w:val="00165E4C"/>
    <w:rsid w:val="001D267B"/>
    <w:rsid w:val="001D4BA4"/>
    <w:rsid w:val="001E0AD1"/>
    <w:rsid w:val="001E2AC7"/>
    <w:rsid w:val="001E2FAD"/>
    <w:rsid w:val="001E31B5"/>
    <w:rsid w:val="0022160E"/>
    <w:rsid w:val="00232B7A"/>
    <w:rsid w:val="00260C74"/>
    <w:rsid w:val="00264609"/>
    <w:rsid w:val="00293D5A"/>
    <w:rsid w:val="002943E1"/>
    <w:rsid w:val="002B35E6"/>
    <w:rsid w:val="002D59D2"/>
    <w:rsid w:val="002D7DC7"/>
    <w:rsid w:val="003352EE"/>
    <w:rsid w:val="00341D8E"/>
    <w:rsid w:val="0035063A"/>
    <w:rsid w:val="00397ADF"/>
    <w:rsid w:val="003A179D"/>
    <w:rsid w:val="003A7EC9"/>
    <w:rsid w:val="00403B29"/>
    <w:rsid w:val="00411178"/>
    <w:rsid w:val="00423CC9"/>
    <w:rsid w:val="004833B0"/>
    <w:rsid w:val="00493D1B"/>
    <w:rsid w:val="004A02C1"/>
    <w:rsid w:val="004B73A1"/>
    <w:rsid w:val="004E29F3"/>
    <w:rsid w:val="00503FD3"/>
    <w:rsid w:val="00510D18"/>
    <w:rsid w:val="005515A8"/>
    <w:rsid w:val="00586996"/>
    <w:rsid w:val="005A4903"/>
    <w:rsid w:val="005B0566"/>
    <w:rsid w:val="005D129F"/>
    <w:rsid w:val="0060337C"/>
    <w:rsid w:val="00623A21"/>
    <w:rsid w:val="00642FFE"/>
    <w:rsid w:val="00645361"/>
    <w:rsid w:val="006A4A0E"/>
    <w:rsid w:val="006C05E8"/>
    <w:rsid w:val="006C103B"/>
    <w:rsid w:val="006F6C47"/>
    <w:rsid w:val="00705C8F"/>
    <w:rsid w:val="0072190C"/>
    <w:rsid w:val="007355E3"/>
    <w:rsid w:val="00737A60"/>
    <w:rsid w:val="00741506"/>
    <w:rsid w:val="007468DA"/>
    <w:rsid w:val="00773D06"/>
    <w:rsid w:val="00775678"/>
    <w:rsid w:val="00781646"/>
    <w:rsid w:val="007A7F86"/>
    <w:rsid w:val="007D0A54"/>
    <w:rsid w:val="007D37EB"/>
    <w:rsid w:val="007F21F1"/>
    <w:rsid w:val="008015B7"/>
    <w:rsid w:val="00847F4D"/>
    <w:rsid w:val="008608C2"/>
    <w:rsid w:val="008647CE"/>
    <w:rsid w:val="0088147A"/>
    <w:rsid w:val="008B095B"/>
    <w:rsid w:val="008D4E93"/>
    <w:rsid w:val="008E2B52"/>
    <w:rsid w:val="008F562C"/>
    <w:rsid w:val="0096671A"/>
    <w:rsid w:val="00983D54"/>
    <w:rsid w:val="0098674B"/>
    <w:rsid w:val="00996BFB"/>
    <w:rsid w:val="009A35CD"/>
    <w:rsid w:val="009C0C59"/>
    <w:rsid w:val="009C3409"/>
    <w:rsid w:val="009E55D7"/>
    <w:rsid w:val="009F1819"/>
    <w:rsid w:val="00A00D65"/>
    <w:rsid w:val="00A3575C"/>
    <w:rsid w:val="00A40F1C"/>
    <w:rsid w:val="00A660E8"/>
    <w:rsid w:val="00AA559D"/>
    <w:rsid w:val="00AC41B0"/>
    <w:rsid w:val="00AC7457"/>
    <w:rsid w:val="00B1090A"/>
    <w:rsid w:val="00B21B7A"/>
    <w:rsid w:val="00B2262F"/>
    <w:rsid w:val="00B364D6"/>
    <w:rsid w:val="00BE5900"/>
    <w:rsid w:val="00C00017"/>
    <w:rsid w:val="00C3760A"/>
    <w:rsid w:val="00C5381E"/>
    <w:rsid w:val="00C91AEA"/>
    <w:rsid w:val="00C943B0"/>
    <w:rsid w:val="00C959B0"/>
    <w:rsid w:val="00CB094C"/>
    <w:rsid w:val="00CE4C2F"/>
    <w:rsid w:val="00CF2796"/>
    <w:rsid w:val="00D054C6"/>
    <w:rsid w:val="00DA49DD"/>
    <w:rsid w:val="00DB18B0"/>
    <w:rsid w:val="00DF3A80"/>
    <w:rsid w:val="00E227BB"/>
    <w:rsid w:val="00E361E9"/>
    <w:rsid w:val="00E74C03"/>
    <w:rsid w:val="00E817F4"/>
    <w:rsid w:val="00EF205B"/>
    <w:rsid w:val="00EF3253"/>
    <w:rsid w:val="00F40308"/>
    <w:rsid w:val="00FB320E"/>
    <w:rsid w:val="00FB601B"/>
    <w:rsid w:val="00FC5B49"/>
    <w:rsid w:val="00FE5707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8606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pPr>
      <w:keepNext/>
      <w:spacing w:after="240"/>
      <w:ind w:hanging="360"/>
      <w:outlineLvl w:val="1"/>
    </w:pPr>
  </w:style>
  <w:style w:type="paragraph" w:styleId="Heading3">
    <w:name w:val="heading 3"/>
    <w:basedOn w:val="Normal"/>
    <w:next w:val="Normal"/>
    <w:pPr>
      <w:keepNext/>
      <w:spacing w:after="240"/>
      <w:ind w:left="360" w:hanging="360"/>
      <w:outlineLvl w:val="2"/>
    </w:pPr>
  </w:style>
  <w:style w:type="paragraph" w:styleId="Heading4">
    <w:name w:val="heading 4"/>
    <w:basedOn w:val="Normal"/>
    <w:next w:val="Normal"/>
    <w:pPr>
      <w:keepNext/>
      <w:spacing w:after="240"/>
      <w:ind w:left="360" w:hanging="360"/>
      <w:outlineLvl w:val="3"/>
    </w:pPr>
  </w:style>
  <w:style w:type="paragraph" w:styleId="Heading5">
    <w:name w:val="heading 5"/>
    <w:basedOn w:val="Normal"/>
    <w:next w:val="Normal"/>
    <w:pPr>
      <w:spacing w:after="240"/>
      <w:ind w:left="360" w:hanging="360"/>
      <w:outlineLvl w:val="4"/>
    </w:pPr>
  </w:style>
  <w:style w:type="paragraph" w:styleId="Heading6">
    <w:name w:val="heading 6"/>
    <w:basedOn w:val="Normal"/>
    <w:next w:val="Normal"/>
    <w:pPr>
      <w:spacing w:before="240" w:after="60"/>
      <w:ind w:left="360" w:hanging="360"/>
      <w:outlineLvl w:val="5"/>
    </w:pPr>
    <w:rPr>
      <w:rFonts w:ascii="Helvetica Neue" w:eastAsia="Helvetica Neue" w:hAnsi="Helvetica Neue" w:cs="Helvetica Neu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C3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409"/>
  </w:style>
  <w:style w:type="paragraph" w:styleId="Footer">
    <w:name w:val="footer"/>
    <w:basedOn w:val="Normal"/>
    <w:link w:val="FooterChar"/>
    <w:uiPriority w:val="99"/>
    <w:unhideWhenUsed/>
    <w:rsid w:val="007F2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1F1"/>
  </w:style>
  <w:style w:type="character" w:styleId="PageNumber">
    <w:name w:val="page number"/>
    <w:basedOn w:val="DefaultParagraphFont"/>
    <w:uiPriority w:val="99"/>
    <w:semiHidden/>
    <w:unhideWhenUsed/>
    <w:rsid w:val="007F21F1"/>
  </w:style>
  <w:style w:type="character" w:styleId="PlaceholderText">
    <w:name w:val="Placeholder Text"/>
    <w:basedOn w:val="DefaultParagraphFont"/>
    <w:uiPriority w:val="99"/>
    <w:semiHidden/>
    <w:rsid w:val="003A7EC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F3253"/>
    <w:rPr>
      <w:color w:val="0000FF" w:themeColor="hyperlink"/>
      <w:u w:val="single"/>
    </w:rPr>
  </w:style>
  <w:style w:type="paragraph" w:customStyle="1" w:styleId="LeftIndent">
    <w:name w:val="Left Indent"/>
    <w:basedOn w:val="Normal"/>
    <w:rsid w:val="00642FFE"/>
    <w:pPr>
      <w:tabs>
        <w:tab w:val="left" w:pos="360"/>
        <w:tab w:val="left" w:pos="720"/>
        <w:tab w:val="left" w:pos="1080"/>
      </w:tabs>
      <w:spacing w:line="240" w:lineRule="exact"/>
      <w:ind w:left="360" w:hanging="360"/>
    </w:pPr>
    <w:rPr>
      <w:szCs w:val="20"/>
    </w:rPr>
  </w:style>
  <w:style w:type="paragraph" w:styleId="ListParagraph">
    <w:name w:val="List Paragraph"/>
    <w:basedOn w:val="Normal"/>
    <w:uiPriority w:val="34"/>
    <w:qFormat/>
    <w:rsid w:val="00642FFE"/>
    <w:pPr>
      <w:tabs>
        <w:tab w:val="left" w:pos="360"/>
        <w:tab w:val="left" w:pos="720"/>
        <w:tab w:val="left" w:pos="1080"/>
      </w:tabs>
      <w:spacing w:line="240" w:lineRule="exact"/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ysport.org/methods/method.cfm?G=Lecture_Tutorial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termagnet.org)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physport.org/methods/method.cfm?G=Lecture_Tutorial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ermagne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2021-10-22T13:29:00Z</dcterms:created>
  <dcterms:modified xsi:type="dcterms:W3CDTF">2021-10-22T13:50:00Z</dcterms:modified>
</cp:coreProperties>
</file>