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contextualSpacing w:val="0"/>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sz w:val="32"/>
          <w:szCs w:val="32"/>
          <w:rtl w:val="0"/>
        </w:rPr>
        <w:t xml:space="preserve">Lecture Tutorial: </w:t>
      </w:r>
      <w:r w:rsidDel="00000000" w:rsidR="00000000" w:rsidRPr="00000000">
        <w:rPr>
          <w:rFonts w:ascii="Times New Roman" w:cs="Times New Roman" w:eastAsia="Times New Roman" w:hAnsi="Times New Roman"/>
          <w:sz w:val="32"/>
          <w:szCs w:val="32"/>
          <w:rtl w:val="0"/>
        </w:rPr>
        <w:t xml:space="preserve">Measuring the Frequency and Period of Sunspots</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contextualSpacing w:val="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rtl w:val="0"/>
        </w:rPr>
        <w:t xml:space="preserve">Description: </w:t>
      </w:r>
      <w:r w:rsidDel="00000000" w:rsidR="00000000" w:rsidRPr="00000000">
        <w:rPr>
          <w:rFonts w:ascii="Times New Roman" w:cs="Times New Roman" w:eastAsia="Times New Roman" w:hAnsi="Times New Roman"/>
          <w:sz w:val="24"/>
          <w:szCs w:val="24"/>
          <w:rtl w:val="0"/>
        </w:rPr>
        <w:t xml:space="preserve">This data analysis activity requires students to analyze sunspots on NASA’s SOHO coronagraph images to make meaning of cyclical patterns using the terms period and frequency. This resource is designed to supplement</w:t>
      </w:r>
      <w:hyperlink r:id="rId6">
        <w:r w:rsidDel="00000000" w:rsidR="00000000" w:rsidRPr="00000000">
          <w:rPr>
            <w:rFonts w:ascii="Times New Roman" w:cs="Times New Roman" w:eastAsia="Times New Roman" w:hAnsi="Times New Roman"/>
            <w:i w:val="1"/>
            <w:sz w:val="24"/>
            <w:szCs w:val="24"/>
            <w:rtl w:val="0"/>
          </w:rPr>
          <w:t xml:space="preserve"> </w:t>
        </w:r>
      </w:hyperlink>
      <w:hyperlink r:id="rId7">
        <w:r w:rsidDel="00000000" w:rsidR="00000000" w:rsidRPr="00000000">
          <w:rPr>
            <w:rFonts w:ascii="Times New Roman" w:cs="Times New Roman" w:eastAsia="Times New Roman" w:hAnsi="Times New Roman"/>
            <w:i w:val="1"/>
            <w:color w:val="1155cc"/>
            <w:sz w:val="24"/>
            <w:szCs w:val="24"/>
            <w:u w:val="single"/>
            <w:rtl w:val="0"/>
          </w:rPr>
          <w:t xml:space="preserve">Lecture-Tutorials for Introductory Astronomy</w:t>
        </w:r>
      </w:hyperlink>
      <w:r w:rsidDel="00000000" w:rsidR="00000000" w:rsidRPr="00000000">
        <w:rPr>
          <w:rFonts w:ascii="Times New Roman" w:cs="Times New Roman" w:eastAsia="Times New Roman" w:hAnsi="Times New Roman"/>
          <w:sz w:val="24"/>
          <w:szCs w:val="24"/>
          <w:rtl w:val="0"/>
        </w:rPr>
        <w:t xml:space="preserve"> for lecture-style classrooms.</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 </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Prerequisite:</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w:t>
      </w:r>
      <w:r w:rsidDel="00000000" w:rsidR="00000000" w:rsidRPr="00000000">
        <w:rPr>
          <w:rFonts w:ascii="Times New Roman" w:cs="Times New Roman" w:eastAsia="Times New Roman" w:hAnsi="Times New Roman"/>
          <w:b w:val="1"/>
          <w:sz w:val="14"/>
          <w:szCs w:val="14"/>
          <w:rtl w:val="0"/>
        </w:rPr>
        <w:t xml:space="preserve">        </w:t>
      </w:r>
      <w:r w:rsidDel="00000000" w:rsidR="00000000" w:rsidRPr="00000000">
        <w:rPr>
          <w:rFonts w:ascii="Times New Roman" w:cs="Times New Roman" w:eastAsia="Times New Roman" w:hAnsi="Times New Roman"/>
          <w:rtl w:val="0"/>
        </w:rPr>
        <w:t xml:space="preserve">None</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ind w:left="720" w:firstLine="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u w:val="single"/>
        </w:rPr>
      </w:pPr>
      <w:r w:rsidDel="00000000" w:rsidR="00000000" w:rsidRPr="00000000">
        <w:br w:type="page"/>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Instructions: </w:t>
      </w:r>
    </w:p>
    <w:p w:rsidR="00000000" w:rsidDel="00000000" w:rsidP="00000000" w:rsidRDefault="00000000" w:rsidRPr="00000000">
      <w:pPr>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rtl w:val="0"/>
        </w:rPr>
        <w:t xml:space="preserve">In this activity, you will analyze a various types of data associated with the periodic cycle of sunspots. Some of the data you will analyze was collected by scientists nearly 300 years ago!</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u w:val="single"/>
        </w:rPr>
      </w:pPr>
      <w:r w:rsidDel="00000000" w:rsidR="00000000" w:rsidRPr="00000000">
        <w:rPr>
          <w:rFonts w:ascii="Times New Roman" w:cs="Times New Roman" w:eastAsia="Times New Roman" w:hAnsi="Times New Roman"/>
          <w:b w:val="1"/>
          <w:u w:val="single"/>
          <w:rtl w:val="0"/>
        </w:rPr>
        <w:t xml:space="preserve">Part 1: Define Frequency and Period</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better understand frequency and period, imagine the following scenario:</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ind w:left="720" w:firstLine="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Envision yourself along with a classmate in a boat away from the beach. One of you is counting the wave crests that pass your boat during the span of a 10 minute period. The other is timing how long it takes between the crest of one wave to the next.</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In a brief paragraph, describe what is </w:t>
      </w:r>
      <w:r w:rsidDel="00000000" w:rsidR="00000000" w:rsidRPr="00000000">
        <w:rPr>
          <w:rFonts w:ascii="Times New Roman" w:cs="Times New Roman" w:eastAsia="Times New Roman" w:hAnsi="Times New Roman"/>
          <w:i w:val="1"/>
          <w:rtl w:val="0"/>
        </w:rPr>
        <w:t xml:space="preserve">different</w:t>
      </w:r>
      <w:r w:rsidDel="00000000" w:rsidR="00000000" w:rsidRPr="00000000">
        <w:rPr>
          <w:rFonts w:ascii="Times New Roman" w:cs="Times New Roman" w:eastAsia="Times New Roman" w:hAnsi="Times New Roman"/>
          <w:rtl w:val="0"/>
        </w:rPr>
        <w:t xml:space="preserve"> about the measurements each of you are taking while in the boat.</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Scientists describe these two ways of measuring cyclical patterns in terms of the following:</w:t>
      </w:r>
    </w:p>
    <w:p w:rsidR="00000000" w:rsidDel="00000000" w:rsidP="00000000" w:rsidRDefault="00000000" w:rsidRPr="00000000">
      <w:pPr>
        <w:ind w:left="72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Period: </w:t>
      </w:r>
      <w:r w:rsidDel="00000000" w:rsidR="00000000" w:rsidRPr="00000000">
        <w:rPr>
          <w:rFonts w:ascii="Times New Roman" w:cs="Times New Roman" w:eastAsia="Times New Roman" w:hAnsi="Times New Roman"/>
          <w:rtl w:val="0"/>
        </w:rPr>
        <w:t xml:space="preserve">The length of time for a cyclical pattern to repeat itself.</w:t>
      </w:r>
    </w:p>
    <w:p w:rsidR="00000000" w:rsidDel="00000000" w:rsidP="00000000" w:rsidRDefault="00000000" w:rsidRPr="00000000">
      <w:pPr>
        <w:ind w:left="720"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Frequency: </w:t>
      </w:r>
      <w:r w:rsidDel="00000000" w:rsidR="00000000" w:rsidRPr="00000000">
        <w:rPr>
          <w:rFonts w:ascii="Times New Roman" w:cs="Times New Roman" w:eastAsia="Times New Roman" w:hAnsi="Times New Roman"/>
          <w:rtl w:val="0"/>
        </w:rPr>
        <w:t xml:space="preserve">The number of cyclical repetitions in a pattern per unit of time.</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Based on the above definitions, which person in the boat is measuring the period? the frequency?</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in the boat, a storm picks up, and the wave crests come more often. How will the measurements made by each of you change?</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terms </w:t>
      </w:r>
      <w:r w:rsidDel="00000000" w:rsidR="00000000" w:rsidRPr="00000000">
        <w:rPr>
          <w:rFonts w:ascii="Times New Roman" w:cs="Times New Roman" w:eastAsia="Times New Roman" w:hAnsi="Times New Roman"/>
          <w:b w:val="1"/>
          <w:rtl w:val="0"/>
        </w:rPr>
        <w:t xml:space="preserve">period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b w:val="1"/>
          <w:rtl w:val="0"/>
        </w:rPr>
        <w:t xml:space="preserve">frequency</w:t>
      </w:r>
      <w:r w:rsidDel="00000000" w:rsidR="00000000" w:rsidRPr="00000000">
        <w:rPr>
          <w:rFonts w:ascii="Times New Roman" w:cs="Times New Roman" w:eastAsia="Times New Roman" w:hAnsi="Times New Roman"/>
          <w:rtl w:val="0"/>
        </w:rPr>
        <w:t xml:space="preserve"> can be used for any kind of cyclical or “periodic” phenomenon.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2867025</wp:posOffset>
            </wp:positionH>
            <wp:positionV relativeFrom="paragraph">
              <wp:posOffset>0</wp:posOffset>
            </wp:positionV>
            <wp:extent cx="3333750" cy="1171575"/>
            <wp:effectExtent b="0" l="0" r="0" t="0"/>
            <wp:wrapSquare wrapText="bothSides" distB="114300" distT="114300" distL="114300" distR="114300"/>
            <wp:docPr id="7" name="image20.png"/>
            <a:graphic>
              <a:graphicData uri="http://schemas.openxmlformats.org/drawingml/2006/picture">
                <pic:pic>
                  <pic:nvPicPr>
                    <pic:cNvPr id="0" name="image20.png"/>
                    <pic:cNvPicPr preferRelativeResize="0"/>
                  </pic:nvPicPr>
                  <pic:blipFill>
                    <a:blip r:embed="rId8"/>
                    <a:srcRect b="0" l="0" r="0" t="0"/>
                    <a:stretch>
                      <a:fillRect/>
                    </a:stretch>
                  </pic:blipFill>
                  <pic:spPr>
                    <a:xfrm>
                      <a:off x="0" y="0"/>
                      <a:ext cx="3333750" cy="1171575"/>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Galileo Galilei observed a recording sunspots in the 1600’s and noticed that the appearance of these dark splotches on the Sun came and went in a regular pattern. </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Nowadays, sunspots can be observed by anyone through a telescope </w:t>
      </w:r>
      <w:r w:rsidDel="00000000" w:rsidR="00000000" w:rsidRPr="00000000">
        <w:rPr>
          <w:rFonts w:ascii="Times New Roman" w:cs="Times New Roman" w:eastAsia="Times New Roman" w:hAnsi="Times New Roman"/>
          <w:i w:val="1"/>
          <w:rtl w:val="0"/>
        </w:rPr>
        <w:t xml:space="preserve">using an approved solar filter</w:t>
      </w:r>
      <w:r w:rsidDel="00000000" w:rsidR="00000000" w:rsidRPr="00000000">
        <w:rPr>
          <w:rFonts w:ascii="Times New Roman" w:cs="Times New Roman" w:eastAsia="Times New Roman" w:hAnsi="Times New Roman"/>
          <w:rtl w:val="0"/>
        </w:rPr>
        <w:t xml:space="preserve">, and images are professional captured by NASA’s SOHO (Solar and Heliophysics Observatory), which is a camera that has been placed in space. Dark spots on the Sun are produced by strong localized magnetic fields that cause a the area to be cooler and appear darker.</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977900"/>
            <wp:effectExtent b="0" l="0" r="0" t="0"/>
            <wp:docPr id="11" name="image24.png"/>
            <a:graphic>
              <a:graphicData uri="http://schemas.openxmlformats.org/drawingml/2006/picture">
                <pic:pic>
                  <pic:nvPicPr>
                    <pic:cNvPr id="0" name="image24.png"/>
                    <pic:cNvPicPr preferRelativeResize="0"/>
                  </pic:nvPicPr>
                  <pic:blipFill>
                    <a:blip r:embed="rId9"/>
                    <a:srcRect b="0" l="0" r="0" t="0"/>
                    <a:stretch>
                      <a:fillRect/>
                    </a:stretch>
                  </pic:blipFill>
                  <pic:spPr>
                    <a:xfrm>
                      <a:off x="0" y="0"/>
                      <a:ext cx="5943600" cy="9779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Credit: NASA</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3819525</wp:posOffset>
            </wp:positionH>
            <wp:positionV relativeFrom="paragraph">
              <wp:posOffset>85725</wp:posOffset>
            </wp:positionV>
            <wp:extent cx="2005013" cy="2005013"/>
            <wp:effectExtent b="0" l="0" r="0" t="0"/>
            <wp:wrapSquare wrapText="bothSides" distB="114300" distT="114300" distL="114300" distR="114300"/>
            <wp:docPr id="4" name="image17.png"/>
            <a:graphic>
              <a:graphicData uri="http://schemas.openxmlformats.org/drawingml/2006/picture">
                <pic:pic>
                  <pic:nvPicPr>
                    <pic:cNvPr id="0" name="image17.png"/>
                    <pic:cNvPicPr preferRelativeResize="0"/>
                  </pic:nvPicPr>
                  <pic:blipFill>
                    <a:blip r:embed="rId10"/>
                    <a:srcRect b="0" l="0" r="0" t="0"/>
                    <a:stretch>
                      <a:fillRect/>
                    </a:stretch>
                  </pic:blipFill>
                  <pic:spPr>
                    <a:xfrm>
                      <a:off x="0" y="0"/>
                      <a:ext cx="2005013" cy="2005013"/>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Part 2: Single Observation</w:t>
      </w: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Look at an image of the Sun today on SOHO’s site: </w:t>
      </w:r>
      <w:hyperlink r:id="rId11">
        <w:r w:rsidDel="00000000" w:rsidR="00000000" w:rsidRPr="00000000">
          <w:rPr>
            <w:rFonts w:ascii="Times New Roman" w:cs="Times New Roman" w:eastAsia="Times New Roman" w:hAnsi="Times New Roman"/>
            <w:color w:val="1155cc"/>
            <w:u w:val="single"/>
            <w:rtl w:val="0"/>
          </w:rPr>
          <w:t xml:space="preserve">https://sohowww.nascom.nasa.gov/sunspots/</w:t>
        </w:r>
      </w:hyperlink>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ab/>
      </w:r>
    </w:p>
    <w:p w:rsidR="00000000" w:rsidDel="00000000" w:rsidP="00000000" w:rsidRDefault="00000000" w:rsidRPr="00000000">
      <w:pPr>
        <w:ind w:left="900" w:hanging="18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 Sketch any sunspots on the image to the right. If there are no sunspots, click on “List of all available daily images” and find a day with clearly visible sunspots. Include the date below the image.</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ind w:left="900" w:hanging="18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b) How big are these sunspots? (Estimated based on the diameter of Earth and/or Jupiter).</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Watch a video of a sunspot time lapse shown by your instructor. (Or, see a variety of sunspot time lapses from SOHO here: </w:t>
      </w:r>
      <w:hyperlink r:id="rId12">
        <w:r w:rsidDel="00000000" w:rsidR="00000000" w:rsidRPr="00000000">
          <w:rPr>
            <w:rFonts w:ascii="Times New Roman" w:cs="Times New Roman" w:eastAsia="Times New Roman" w:hAnsi="Times New Roman"/>
            <w:color w:val="1155cc"/>
            <w:u w:val="single"/>
            <w:rtl w:val="0"/>
          </w:rPr>
          <w:t xml:space="preserve">https://sohowww.nascom.nasa.gov/bestofsoho/Movies/sunspots.html</w:t>
        </w:r>
      </w:hyperlink>
      <w:r w:rsidDel="00000000" w:rsidR="00000000" w:rsidRPr="00000000">
        <w:rPr>
          <w:rFonts w:ascii="Times New Roman" w:cs="Times New Roman" w:eastAsia="Times New Roman" w:hAnsi="Times New Roman"/>
          <w:rtl w:val="0"/>
        </w:rPr>
        <w:t xml:space="preserve">)</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Would it be appropriate to use the terms </w:t>
      </w:r>
      <w:r w:rsidDel="00000000" w:rsidR="00000000" w:rsidRPr="00000000">
        <w:rPr>
          <w:rFonts w:ascii="Times New Roman" w:cs="Times New Roman" w:eastAsia="Times New Roman" w:hAnsi="Times New Roman"/>
          <w:b w:val="1"/>
          <w:rtl w:val="0"/>
        </w:rPr>
        <w:t xml:space="preserve">period</w:t>
      </w:r>
      <w:r w:rsidDel="00000000" w:rsidR="00000000" w:rsidRPr="00000000">
        <w:rPr>
          <w:rFonts w:ascii="Times New Roman" w:cs="Times New Roman" w:eastAsia="Times New Roman" w:hAnsi="Times New Roman"/>
          <w:rtl w:val="0"/>
        </w:rPr>
        <w:t xml:space="preserve"> and/or </w:t>
      </w:r>
      <w:r w:rsidDel="00000000" w:rsidR="00000000" w:rsidRPr="00000000">
        <w:rPr>
          <w:rFonts w:ascii="Times New Roman" w:cs="Times New Roman" w:eastAsia="Times New Roman" w:hAnsi="Times New Roman"/>
          <w:b w:val="1"/>
          <w:rtl w:val="0"/>
        </w:rPr>
        <w:t xml:space="preserve">frequency</w:t>
      </w:r>
      <w:r w:rsidDel="00000000" w:rsidR="00000000" w:rsidRPr="00000000">
        <w:rPr>
          <w:rFonts w:ascii="Times New Roman" w:cs="Times New Roman" w:eastAsia="Times New Roman" w:hAnsi="Times New Roman"/>
          <w:rtl w:val="0"/>
        </w:rPr>
        <w:t xml:space="preserve"> when describing these images? </w:t>
      </w:r>
    </w:p>
    <w:p w:rsidR="00000000" w:rsidDel="00000000" w:rsidP="00000000" w:rsidRDefault="00000000" w:rsidRPr="00000000">
      <w:pPr>
        <w:ind w:firstLine="720"/>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Why or why not?</w:t>
      </w:r>
    </w:p>
    <w:p w:rsidR="00000000" w:rsidDel="00000000" w:rsidP="00000000" w:rsidRDefault="00000000" w:rsidRPr="00000000">
      <w:pPr>
        <w:ind w:firstLine="720"/>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u w:val="single"/>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 3: Describe Sunspot Cycles in Terms of Period and Frequency (Long Period)</w:t>
      </w:r>
      <w:r w:rsidDel="00000000" w:rsidR="00000000" w:rsidRPr="00000000">
        <w:drawing>
          <wp:anchor allowOverlap="1" behindDoc="0" distB="114300" distT="114300" distL="114300" distR="114300" hidden="0" layoutInCell="1" locked="0" relativeHeight="0" simplePos="0">
            <wp:simplePos x="0" y="0"/>
            <wp:positionH relativeFrom="margin">
              <wp:posOffset>1499711</wp:posOffset>
            </wp:positionH>
            <wp:positionV relativeFrom="paragraph">
              <wp:posOffset>171450</wp:posOffset>
            </wp:positionV>
            <wp:extent cx="4901089" cy="2928938"/>
            <wp:effectExtent b="0" l="0" r="0" t="0"/>
            <wp:wrapSquare wrapText="bothSides" distB="114300" distT="114300" distL="114300" distR="114300"/>
            <wp:docPr id="6" name="image19.png"/>
            <a:graphic>
              <a:graphicData uri="http://schemas.openxmlformats.org/drawingml/2006/picture">
                <pic:pic>
                  <pic:nvPicPr>
                    <pic:cNvPr id="0" name="image19.png"/>
                    <pic:cNvPicPr preferRelativeResize="0"/>
                  </pic:nvPicPr>
                  <pic:blipFill>
                    <a:blip r:embed="rId13"/>
                    <a:srcRect b="0" l="0" r="0" t="0"/>
                    <a:stretch>
                      <a:fillRect/>
                    </a:stretch>
                  </pic:blipFill>
                  <pic:spPr>
                    <a:xfrm>
                      <a:off x="0" y="0"/>
                      <a:ext cx="4901089" cy="2928938"/>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People have been making these observations of the Sun for a really long time. When you plot the </w:t>
      </w:r>
      <w:r w:rsidDel="00000000" w:rsidR="00000000" w:rsidRPr="00000000">
        <w:rPr>
          <w:rFonts w:ascii="Times New Roman" w:cs="Times New Roman" w:eastAsia="Times New Roman" w:hAnsi="Times New Roman"/>
          <w:u w:val="single"/>
          <w:rtl w:val="0"/>
        </w:rPr>
        <w:t xml:space="preserve">number</w:t>
      </w:r>
      <w:r w:rsidDel="00000000" w:rsidR="00000000" w:rsidRPr="00000000">
        <w:rPr>
          <w:rFonts w:ascii="Times New Roman" w:cs="Times New Roman" w:eastAsia="Times New Roman" w:hAnsi="Times New Roman"/>
          <w:b w:val="1"/>
          <w:rtl w:val="0"/>
        </w:rPr>
        <w:t xml:space="preserve"> </w:t>
      </w:r>
      <w:r w:rsidDel="00000000" w:rsidR="00000000" w:rsidRPr="00000000">
        <w:rPr>
          <w:rFonts w:ascii="Times New Roman" w:cs="Times New Roman" w:eastAsia="Times New Roman" w:hAnsi="Times New Roman"/>
          <w:rtl w:val="0"/>
        </w:rPr>
        <w:t xml:space="preserve">of sunspots produced each month, an interesting pattern results. Two graphs below display data across the past 50 years and the past three centuries.</w:t>
      </w:r>
    </w:p>
    <w:p w:rsidR="00000000" w:rsidDel="00000000" w:rsidP="00000000" w:rsidRDefault="00000000" w:rsidRPr="00000000">
      <w:pPr>
        <w:contextualSpacing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-495299</wp:posOffset>
            </wp:positionH>
            <wp:positionV relativeFrom="paragraph">
              <wp:posOffset>47625</wp:posOffset>
            </wp:positionV>
            <wp:extent cx="6705600" cy="2063262"/>
            <wp:effectExtent b="0" l="0" r="0" t="0"/>
            <wp:wrapSquare wrapText="bothSides" distB="114300" distT="114300" distL="114300" distR="114300"/>
            <wp:docPr id="10"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6705600" cy="2063262"/>
                    </a:xfrm>
                    <a:prstGeom prst="rect"/>
                    <a:ln/>
                  </pic:spPr>
                </pic:pic>
              </a:graphicData>
            </a:graphic>
          </wp:anchor>
        </w:drawing>
      </w:r>
    </w:p>
    <w:p w:rsidR="00000000" w:rsidDel="00000000" w:rsidP="00000000" w:rsidRDefault="00000000" w:rsidRPr="0000000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is similar and what is different about the two graphs above?</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do you notice about the number of sunspots produced each month as years go by?</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Describe these changes based upon the terms </w:t>
      </w:r>
      <w:r w:rsidDel="00000000" w:rsidR="00000000" w:rsidRPr="00000000">
        <w:rPr>
          <w:rFonts w:ascii="Times New Roman" w:cs="Times New Roman" w:eastAsia="Times New Roman" w:hAnsi="Times New Roman"/>
          <w:b w:val="1"/>
          <w:rtl w:val="0"/>
        </w:rPr>
        <w:t xml:space="preserve">period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b w:val="1"/>
          <w:rtl w:val="0"/>
        </w:rPr>
        <w:t xml:space="preserve">frequency:</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numPr>
          <w:ilvl w:val="0"/>
          <w:numId w:val="1"/>
        </w:numPr>
        <w:ind w:left="144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is the period of sunspot cycles? (Explain how you calculated this).</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1"/>
        </w:numPr>
        <w:ind w:left="1440" w:hanging="360"/>
        <w:contextualSpacing w:val="1"/>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What is the frequency of sunspot cycles? (Explain how you calculated this).</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Part 4: Amplitude</w:t>
      </w: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1950-2005 graph, in what years do you see a solar maximum?</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Using the 1950-2005 graph, in what years do you see a solar minimum?</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contextualSpacing w:val="1"/>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difference between max and min is called</w:t>
      </w:r>
      <w:r w:rsidDel="00000000" w:rsidR="00000000" w:rsidRPr="00000000">
        <w:rPr>
          <w:rFonts w:ascii="Times New Roman" w:cs="Times New Roman" w:eastAsia="Times New Roman" w:hAnsi="Times New Roman"/>
          <w:b w:val="1"/>
          <w:rtl w:val="0"/>
        </w:rPr>
        <w:t xml:space="preserve"> amplitude</w:t>
      </w:r>
      <w:r w:rsidDel="00000000" w:rsidR="00000000" w:rsidRPr="00000000">
        <w:rPr>
          <w:rFonts w:ascii="Times New Roman" w:cs="Times New Roman" w:eastAsia="Times New Roman" w:hAnsi="Times New Roman"/>
          <w:rtl w:val="0"/>
        </w:rPr>
        <w:t xml:space="preserve">. Is the </w:t>
      </w:r>
      <w:r w:rsidDel="00000000" w:rsidR="00000000" w:rsidRPr="00000000">
        <w:rPr>
          <w:rFonts w:ascii="Times New Roman" w:cs="Times New Roman" w:eastAsia="Times New Roman" w:hAnsi="Times New Roman"/>
          <w:b w:val="1"/>
          <w:rtl w:val="0"/>
        </w:rPr>
        <w:t xml:space="preserve">amplitude</w:t>
      </w:r>
      <w:r w:rsidDel="00000000" w:rsidR="00000000" w:rsidRPr="00000000">
        <w:rPr>
          <w:rFonts w:ascii="Times New Roman" w:cs="Times New Roman" w:eastAsia="Times New Roman" w:hAnsi="Times New Roman"/>
          <w:rtl w:val="0"/>
        </w:rPr>
        <w:t xml:space="preserve"> the same from cycle to cycle? Explain how you know.</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u w:val="single"/>
        </w:rPr>
      </w:pPr>
      <w:r w:rsidDel="00000000" w:rsidR="00000000" w:rsidRPr="00000000">
        <w:rPr>
          <w:rFonts w:ascii="Times New Roman" w:cs="Times New Roman" w:eastAsia="Times New Roman" w:hAnsi="Times New Roman"/>
          <w:b w:val="1"/>
          <w:u w:val="single"/>
          <w:rtl w:val="0"/>
        </w:rPr>
        <w:t xml:space="preserve">Part 5: Extending the Sunspot Model</w:t>
      </w:r>
    </w:p>
    <w:p w:rsidR="00000000" w:rsidDel="00000000" w:rsidP="00000000" w:rsidRDefault="00000000" w:rsidRPr="0000000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Predict: When do you expect the next solar maximum to be? Extend the graph into the gray area with a sketch.</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5943600" cy="2463800"/>
            <wp:effectExtent b="0" l="0" r="0" t="0"/>
            <wp:docPr id="5" name="image18.png"/>
            <a:graphic>
              <a:graphicData uri="http://schemas.openxmlformats.org/drawingml/2006/picture">
                <pic:pic>
                  <pic:nvPicPr>
                    <pic:cNvPr id="0" name="image18.png"/>
                    <pic:cNvPicPr preferRelativeResize="0"/>
                  </pic:nvPicPr>
                  <pic:blipFill>
                    <a:blip r:embed="rId15"/>
                    <a:srcRect b="0" l="0" r="0" t="0"/>
                    <a:stretch>
                      <a:fillRect/>
                    </a:stretch>
                  </pic:blipFill>
                  <pic:spPr>
                    <a:xfrm>
                      <a:off x="0" y="0"/>
                      <a:ext cx="5943600" cy="2463800"/>
                    </a:xfrm>
                    <a:prstGeom prst="rect"/>
                    <a:ln/>
                  </pic:spPr>
                </pic:pic>
              </a:graphicData>
            </a:graphic>
          </wp:inline>
        </w:drawing>
      </w: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Predict: What would the graph above look like if it was to have a higher </w:t>
      </w:r>
      <w:r w:rsidDel="00000000" w:rsidR="00000000" w:rsidRPr="00000000">
        <w:rPr>
          <w:rFonts w:ascii="Times New Roman" w:cs="Times New Roman" w:eastAsia="Times New Roman" w:hAnsi="Times New Roman"/>
          <w:b w:val="1"/>
          <w:rtl w:val="0"/>
        </w:rPr>
        <w:t xml:space="preserve">frequency?</w: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Fonts w:ascii="Times New Roman" w:cs="Times New Roman" w:eastAsia="Times New Roman" w:hAnsi="Times New Roman"/>
        </w:rPr>
        <mc:AlternateContent>
          <mc:Choice Requires="wpg">
            <w:drawing>
              <wp:inline distB="114300" distT="114300" distL="114300" distR="114300">
                <wp:extent cx="3395663" cy="2023578"/>
                <wp:effectExtent b="0" l="0" r="0" t="0"/>
                <wp:docPr id="14" name=""/>
                <a:graphic>
                  <a:graphicData uri="http://schemas.microsoft.com/office/word/2010/wordprocessingGroup">
                    <wpg:wgp>
                      <wpg:cNvGrpSpPr/>
                      <wpg:grpSpPr>
                        <a:xfrm>
                          <a:off x="152400" y="152400"/>
                          <a:ext cx="3395663" cy="2023578"/>
                          <a:chOff x="152400" y="152400"/>
                          <a:chExt cx="4923250" cy="2951725"/>
                        </a:xfrm>
                      </wpg:grpSpPr>
                      <pic:pic>
                        <pic:nvPicPr>
                          <pic:cNvPr id="2" name="Shape 2"/>
                          <pic:cNvPicPr preferRelativeResize="0"/>
                        </pic:nvPicPr>
                        <pic:blipFill/>
                        <pic:spPr>
                          <a:xfrm>
                            <a:off x="152400" y="152400"/>
                            <a:ext cx="4923250" cy="2951725"/>
                          </a:xfrm>
                          <a:prstGeom prst="rect">
                            <a:avLst/>
                          </a:prstGeom>
                          <a:noFill/>
                          <a:ln>
                            <a:noFill/>
                          </a:ln>
                        </pic:spPr>
                      </pic:pic>
                      <wps:wsp>
                        <wps:cNvSpPr/>
                        <wps:cNvPr id="3" name="Shape 3"/>
                        <wps:spPr>
                          <a:xfrm>
                            <a:off x="629700" y="367000"/>
                            <a:ext cx="4197900" cy="2308800"/>
                          </a:xfrm>
                          <a:prstGeom prst="rect">
                            <a:avLst/>
                          </a:prstGeom>
                          <a:solidFill>
                            <a:srgbClr val="FFFFFF"/>
                          </a:solidFill>
                          <a:ln cap="flat" cmpd="sng" w="9525">
                            <a:solidFill>
                              <a:srgbClr val="FFFFFF"/>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inline>
            </w:drawing>
          </mc:Choice>
          <mc:Fallback>
            <w:drawing>
              <wp:inline distB="114300" distT="114300" distL="114300" distR="114300">
                <wp:extent cx="3395663" cy="2023578"/>
                <wp:effectExtent b="0" l="0" r="0" t="0"/>
                <wp:docPr id="14" name="image28.png"/>
                <a:graphic>
                  <a:graphicData uri="http://schemas.openxmlformats.org/drawingml/2006/picture">
                    <pic:pic>
                      <pic:nvPicPr>
                        <pic:cNvPr id="0" name="image28.png"/>
                        <pic:cNvPicPr preferRelativeResize="0"/>
                      </pic:nvPicPr>
                      <pic:blipFill>
                        <a:blip r:embed="rId16"/>
                        <a:srcRect/>
                        <a:stretch>
                          <a:fillRect/>
                        </a:stretch>
                      </pic:blipFill>
                      <pic:spPr>
                        <a:xfrm>
                          <a:off x="0" y="0"/>
                          <a:ext cx="3395663" cy="202357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Predict: What would the graph above look like if it was to have a greater </w:t>
      </w:r>
      <w:r w:rsidDel="00000000" w:rsidR="00000000" w:rsidRPr="00000000">
        <w:rPr>
          <w:rFonts w:ascii="Times New Roman" w:cs="Times New Roman" w:eastAsia="Times New Roman" w:hAnsi="Times New Roman"/>
          <w:b w:val="1"/>
          <w:rtl w:val="0"/>
        </w:rPr>
        <w:t xml:space="preserve">period?</w:t>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margin">
                  <wp:posOffset>-57149</wp:posOffset>
                </wp:positionH>
                <wp:positionV relativeFrom="paragraph">
                  <wp:posOffset>180975</wp:posOffset>
                </wp:positionV>
                <wp:extent cx="3395663" cy="2023578"/>
                <wp:effectExtent b="0" l="0" r="0" t="0"/>
                <wp:wrapSquare wrapText="bothSides" distB="114300" distT="114300" distL="114300" distR="114300"/>
                <wp:docPr id="15" name=""/>
                <a:graphic>
                  <a:graphicData uri="http://schemas.microsoft.com/office/word/2010/wordprocessingGroup">
                    <wpg:wgp>
                      <wpg:cNvGrpSpPr/>
                      <wpg:grpSpPr>
                        <a:xfrm>
                          <a:off x="152400" y="152400"/>
                          <a:ext cx="3395663" cy="2023578"/>
                          <a:chOff x="152400" y="152400"/>
                          <a:chExt cx="4923250" cy="2951725"/>
                        </a:xfrm>
                      </wpg:grpSpPr>
                      <pic:pic>
                        <pic:nvPicPr>
                          <pic:cNvPr id="2" name="Shape 2"/>
                          <pic:cNvPicPr preferRelativeResize="0"/>
                        </pic:nvPicPr>
                        <pic:blipFill/>
                        <pic:spPr>
                          <a:xfrm>
                            <a:off x="152400" y="152400"/>
                            <a:ext cx="4923250" cy="2951725"/>
                          </a:xfrm>
                          <a:prstGeom prst="rect">
                            <a:avLst/>
                          </a:prstGeom>
                          <a:noFill/>
                          <a:ln>
                            <a:noFill/>
                          </a:ln>
                        </pic:spPr>
                      </pic:pic>
                      <wps:wsp>
                        <wps:cNvSpPr/>
                        <wps:cNvPr id="3" name="Shape 3"/>
                        <wps:spPr>
                          <a:xfrm>
                            <a:off x="629700" y="367000"/>
                            <a:ext cx="4197900" cy="2308800"/>
                          </a:xfrm>
                          <a:prstGeom prst="rect">
                            <a:avLst/>
                          </a:prstGeom>
                          <a:solidFill>
                            <a:srgbClr val="FFFFFF"/>
                          </a:solidFill>
                          <a:ln cap="flat" cmpd="sng" w="9525">
                            <a:solidFill>
                              <a:srgbClr val="FFFFFF"/>
                            </a:solidFill>
                            <a:prstDash val="solid"/>
                            <a:round/>
                            <a:headEnd len="med" w="med" type="none"/>
                            <a:tailEnd len="med" w="med"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wps:wsp>
                    </wpg:wgp>
                  </a:graphicData>
                </a:graphic>
              </wp:anchor>
            </w:drawing>
          </mc:Choice>
          <mc:Fallback>
            <w:drawing>
              <wp:anchor allowOverlap="1" behindDoc="0" distB="114300" distT="114300" distL="114300" distR="114300" hidden="0" layoutInCell="1" locked="0" relativeHeight="0" simplePos="0">
                <wp:simplePos x="0" y="0"/>
                <wp:positionH relativeFrom="margin">
                  <wp:posOffset>-57149</wp:posOffset>
                </wp:positionH>
                <wp:positionV relativeFrom="paragraph">
                  <wp:posOffset>180975</wp:posOffset>
                </wp:positionV>
                <wp:extent cx="3395663" cy="2023578"/>
                <wp:effectExtent b="0" l="0" r="0" t="0"/>
                <wp:wrapSquare wrapText="bothSides" distB="114300" distT="114300" distL="114300" distR="114300"/>
                <wp:docPr id="15" name="image30.png"/>
                <a:graphic>
                  <a:graphicData uri="http://schemas.openxmlformats.org/drawingml/2006/picture">
                    <pic:pic>
                      <pic:nvPicPr>
                        <pic:cNvPr id="0" name="image30.png"/>
                        <pic:cNvPicPr preferRelativeResize="0"/>
                      </pic:nvPicPr>
                      <pic:blipFill>
                        <a:blip r:embed="rId17"/>
                        <a:srcRect/>
                        <a:stretch>
                          <a:fillRect/>
                        </a:stretch>
                      </pic:blipFill>
                      <pic:spPr>
                        <a:xfrm>
                          <a:off x="0" y="0"/>
                          <a:ext cx="3395663" cy="2023578"/>
                        </a:xfrm>
                        <a:prstGeom prst="rect"/>
                        <a:ln/>
                      </pic:spPr>
                    </pic:pic>
                  </a:graphicData>
                </a:graphic>
              </wp:anchor>
            </w:drawing>
          </mc:Fallback>
        </mc:AlternateContent>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b w:val="1"/>
          <w:u w:val="single"/>
          <w:rtl w:val="0"/>
        </w:rPr>
        <w:t xml:space="preserve">Section 6: Additional Cycles</w:t>
      </w: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Sun has cycles other than the number of sunspots. Look at the images below of the </w:t>
      </w:r>
      <w:r w:rsidDel="00000000" w:rsidR="00000000" w:rsidRPr="00000000">
        <w:rPr>
          <w:rFonts w:ascii="Times New Roman" w:cs="Times New Roman" w:eastAsia="Times New Roman" w:hAnsi="Times New Roman"/>
          <w:i w:val="1"/>
          <w:rtl w:val="0"/>
        </w:rPr>
        <w:t xml:space="preserve">location </w:t>
      </w:r>
      <w:r w:rsidDel="00000000" w:rsidR="00000000" w:rsidRPr="00000000">
        <w:rPr>
          <w:rFonts w:ascii="Times New Roman" w:cs="Times New Roman" w:eastAsia="Times New Roman" w:hAnsi="Times New Roman"/>
          <w:rtl w:val="0"/>
        </w:rPr>
        <w:t xml:space="preserve">of sunspots. What kinds of cycles do you notice? How might you measure or quantify these changes?</w:t>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3688" cy="2833688"/>
                  <wp:effectExtent b="0" l="0" r="0" t="0"/>
                  <wp:docPr id="12" name="image25.png"/>
                  <a:graphic>
                    <a:graphicData uri="http://schemas.openxmlformats.org/drawingml/2006/picture">
                      <pic:pic>
                        <pic:nvPicPr>
                          <pic:cNvPr id="0" name="image25.png"/>
                          <pic:cNvPicPr preferRelativeResize="0"/>
                        </pic:nvPicPr>
                        <pic:blipFill>
                          <a:blip r:embed="rId18"/>
                          <a:srcRect b="0" l="0" r="0" t="0"/>
                          <a:stretch>
                            <a:fillRect/>
                          </a:stretch>
                        </pic:blipFill>
                        <pic:spPr>
                          <a:xfrm>
                            <a:off x="0" y="0"/>
                            <a:ext cx="2833688" cy="28336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857500"/>
                  <wp:effectExtent b="0" l="0" r="0" t="0"/>
                  <wp:docPr id="8" name="image21.png"/>
                  <a:graphic>
                    <a:graphicData uri="http://schemas.openxmlformats.org/drawingml/2006/picture">
                      <pic:pic>
                        <pic:nvPicPr>
                          <pic:cNvPr id="0" name="image21.png"/>
                          <pic:cNvPicPr preferRelativeResize="0"/>
                        </pic:nvPicPr>
                        <pic:blipFill>
                          <a:blip r:embed="rId19"/>
                          <a:srcRect b="0" l="0" r="0" t="0"/>
                          <a:stretch>
                            <a:fillRect/>
                          </a:stretch>
                        </pic:blipFill>
                        <pic:spPr>
                          <a:xfrm>
                            <a:off x="0" y="0"/>
                            <a:ext cx="2838450" cy="2857500"/>
                          </a:xfrm>
                          <a:prstGeom prst="rect"/>
                          <a:ln/>
                        </pic:spPr>
                      </pic:pic>
                    </a:graphicData>
                  </a:graphic>
                </wp:inline>
              </w:drawing>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882900"/>
                  <wp:effectExtent b="0" l="0" r="0" t="0"/>
                  <wp:docPr id="1" name="image14.png"/>
                  <a:graphic>
                    <a:graphicData uri="http://schemas.openxmlformats.org/drawingml/2006/picture">
                      <pic:pic>
                        <pic:nvPicPr>
                          <pic:cNvPr id="0" name="image14.png"/>
                          <pic:cNvPicPr preferRelativeResize="0"/>
                        </pic:nvPicPr>
                        <pic:blipFill>
                          <a:blip r:embed="rId20"/>
                          <a:srcRect b="0" l="0" r="0" t="0"/>
                          <a:stretch>
                            <a:fillRect/>
                          </a:stretch>
                        </pic:blipFill>
                        <pic:spPr>
                          <a:xfrm>
                            <a:off x="0" y="0"/>
                            <a:ext cx="2838450" cy="2882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pPr>
              <w:spacing w:line="240" w:lineRule="auto"/>
              <w:contextualSpacing w:val="0"/>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114300" distT="114300" distL="114300" distR="114300">
                  <wp:extent cx="2838450" cy="2844800"/>
                  <wp:effectExtent b="0" l="0" r="0" t="0"/>
                  <wp:docPr id="3"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2838450" cy="2844800"/>
                          </a:xfrm>
                          <a:prstGeom prst="rect"/>
                          <a:ln/>
                        </pic:spPr>
                      </pic:pic>
                    </a:graphicData>
                  </a:graphic>
                </wp:inline>
              </w:drawing>
            </w:r>
            <w:r w:rsidDel="00000000" w:rsidR="00000000" w:rsidRPr="00000000">
              <w:rPr>
                <w:rtl w:val="0"/>
              </w:rPr>
            </w:r>
          </w:p>
        </w:tc>
      </w:tr>
    </w:tbl>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The following are two additional graphs that demonstrate the surface area and location of sunspots over time. What patterns do you notice in </w:t>
      </w:r>
      <w:r w:rsidDel="00000000" w:rsidR="00000000" w:rsidRPr="00000000">
        <w:rPr>
          <w:rFonts w:ascii="Times New Roman" w:cs="Times New Roman" w:eastAsia="Times New Roman" w:hAnsi="Times New Roman"/>
          <w:i w:val="1"/>
          <w:rtl w:val="0"/>
        </w:rPr>
        <w:t xml:space="preserve">each </w:t>
      </w:r>
      <w:r w:rsidDel="00000000" w:rsidR="00000000" w:rsidRPr="00000000">
        <w:rPr>
          <w:rFonts w:ascii="Times New Roman" w:cs="Times New Roman" w:eastAsia="Times New Roman" w:hAnsi="Times New Roman"/>
          <w:rtl w:val="0"/>
        </w:rPr>
        <w:t xml:space="preserve">of the graphs below? Use the words </w:t>
      </w:r>
      <w:r w:rsidDel="00000000" w:rsidR="00000000" w:rsidRPr="00000000">
        <w:rPr>
          <w:rFonts w:ascii="Times New Roman" w:cs="Times New Roman" w:eastAsia="Times New Roman" w:hAnsi="Times New Roman"/>
          <w:b w:val="1"/>
          <w:rtl w:val="0"/>
        </w:rPr>
        <w:t xml:space="preserve">period </w:t>
      </w:r>
      <w:r w:rsidDel="00000000" w:rsidR="00000000" w:rsidRPr="00000000">
        <w:rPr>
          <w:rFonts w:ascii="Times New Roman" w:cs="Times New Roman" w:eastAsia="Times New Roman" w:hAnsi="Times New Roman"/>
          <w:rtl w:val="0"/>
        </w:rPr>
        <w:t xml:space="preserve">and </w:t>
      </w:r>
      <w:r w:rsidDel="00000000" w:rsidR="00000000" w:rsidRPr="00000000">
        <w:rPr>
          <w:rFonts w:ascii="Times New Roman" w:cs="Times New Roman" w:eastAsia="Times New Roman" w:hAnsi="Times New Roman"/>
          <w:b w:val="1"/>
          <w:rtl w:val="0"/>
        </w:rPr>
        <w:t xml:space="preserve">frequency </w:t>
      </w:r>
      <w:r w:rsidDel="00000000" w:rsidR="00000000" w:rsidRPr="00000000">
        <w:rPr>
          <w:rFonts w:ascii="Times New Roman" w:cs="Times New Roman" w:eastAsia="Times New Roman" w:hAnsi="Times New Roman"/>
          <w:rtl w:val="0"/>
        </w:rPr>
        <w:t xml:space="preserve">in your descriptions.</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47625</wp:posOffset>
            </wp:positionH>
            <wp:positionV relativeFrom="paragraph">
              <wp:posOffset>152400</wp:posOffset>
            </wp:positionV>
            <wp:extent cx="5943600" cy="2908300"/>
            <wp:effectExtent b="0" l="0" r="0" t="0"/>
            <wp:wrapSquare wrapText="bothSides" distB="114300" distT="114300" distL="114300" distR="114300"/>
            <wp:docPr id="2" name="image15.png"/>
            <a:graphic>
              <a:graphicData uri="http://schemas.openxmlformats.org/drawingml/2006/picture">
                <pic:pic>
                  <pic:nvPicPr>
                    <pic:cNvPr id="0" name="image15.png"/>
                    <pic:cNvPicPr preferRelativeResize="0"/>
                  </pic:nvPicPr>
                  <pic:blipFill>
                    <a:blip r:embed="rId22"/>
                    <a:srcRect b="0" l="0" r="0" t="0"/>
                    <a:stretch>
                      <a:fillRect/>
                    </a:stretch>
                  </pic:blipFill>
                  <pic:spPr>
                    <a:xfrm>
                      <a:off x="0" y="0"/>
                      <a:ext cx="5943600" cy="2908300"/>
                    </a:xfrm>
                    <a:prstGeom prst="rect"/>
                    <a:ln/>
                  </pic:spPr>
                </pic:pic>
              </a:graphicData>
            </a:graphic>
          </wp:anchor>
        </w:drawing>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numPr>
          <w:ilvl w:val="0"/>
          <w:numId w:val="2"/>
        </w:numPr>
        <w:ind w:left="720" w:hanging="360"/>
        <w:rPr>
          <w:rFonts w:ascii="Times New Roman" w:cs="Times New Roman" w:eastAsia="Times New Roman" w:hAnsi="Times New Roman"/>
          <w:u w:val="none"/>
        </w:rPr>
      </w:pPr>
      <w:r w:rsidDel="00000000" w:rsidR="00000000" w:rsidRPr="00000000">
        <w:rPr>
          <w:rFonts w:ascii="Times New Roman" w:cs="Times New Roman" w:eastAsia="Times New Roman" w:hAnsi="Times New Roman"/>
          <w:rtl w:val="0"/>
        </w:rPr>
        <w:t xml:space="preserve">Think about coherence and continuity of patterns throughout scientific data. Where else in this class have we talked about periodic cycles in the physical world?</w:t>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contextualSpacing w:val="0"/>
        <w:rPr/>
      </w:pPr>
      <w:r w:rsidDel="00000000" w:rsidR="00000000" w:rsidRPr="00000000">
        <w:rPr>
          <w:rtl w:val="0"/>
        </w:rPr>
        <w:br w:type="textWrapping"/>
      </w:r>
    </w:p>
    <w:p w:rsidR="00000000" w:rsidDel="00000000" w:rsidP="00000000" w:rsidRDefault="00000000" w:rsidRPr="00000000">
      <w:pPr>
        <w:ind w:left="0" w:firstLine="0"/>
        <w:contextualSpacing w:val="0"/>
        <w:rPr/>
      </w:pPr>
      <w:r w:rsidDel="00000000" w:rsidR="00000000" w:rsidRPr="00000000">
        <w:rPr>
          <w:rtl w:val="0"/>
        </w:rPr>
      </w:r>
    </w:p>
    <w:sectPr>
      <w:headerReference r:id="rId23" w:type="default"/>
      <w:footerReference r:id="rId24"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-628649</wp:posOffset>
          </wp:positionH>
          <wp:positionV relativeFrom="paragraph">
            <wp:posOffset>57150</wp:posOffset>
          </wp:positionV>
          <wp:extent cx="762000" cy="647700"/>
          <wp:effectExtent b="0" l="0" r="0" t="0"/>
          <wp:wrapSquare wrapText="bothSides" distB="114300" distT="114300" distL="114300" distR="114300"/>
          <wp:docPr id="9" name="image22.png"/>
          <a:graphic>
            <a:graphicData uri="http://schemas.openxmlformats.org/drawingml/2006/picture">
              <pic:pic>
                <pic:nvPicPr>
                  <pic:cNvPr id="0" name="image22.png"/>
                  <pic:cNvPicPr preferRelativeResize="0"/>
                </pic:nvPicPr>
                <pic:blipFill>
                  <a:blip r:embed="rId1"/>
                  <a:srcRect b="0" l="0" r="0" t="0"/>
                  <a:stretch>
                    <a:fillRect/>
                  </a:stretch>
                </pic:blipFill>
                <pic:spPr>
                  <a:xfrm>
                    <a:off x="0" y="0"/>
                    <a:ext cx="762000" cy="647700"/>
                  </a:xfrm>
                  <a:prstGeom prst="rect"/>
                  <a:ln/>
                </pic:spPr>
              </pic:pic>
            </a:graphicData>
          </a:graphic>
        </wp:anchor>
      </w:drawing>
    </w:r>
  </w:p>
  <w:p w:rsidR="00000000" w:rsidDel="00000000" w:rsidP="00000000" w:rsidRDefault="00000000" w:rsidRPr="00000000">
    <w:pPr>
      <w:contextualSpacing w:val="0"/>
      <w:jc w:val="right"/>
      <w:rPr/>
    </w:pPr>
    <w:r w:rsidDel="00000000" w:rsidR="00000000" w:rsidRPr="00000000">
      <w:rPr>
        <w:sz w:val="18"/>
        <w:szCs w:val="18"/>
        <w:rtl w:val="0"/>
      </w:rPr>
      <w:t xml:space="preserve">Suggested supplement for LECTURE-TUTORIALS FOR INTRODUCTORY ASTRONOMY</w:t>
    </w:r>
    <w:r w:rsidDel="00000000" w:rsidR="00000000" w:rsidRPr="00000000">
      <w:rPr>
        <w:rtl w:val="0"/>
      </w:rPr>
    </w:r>
  </w:p>
  <w:p w:rsidR="00000000" w:rsidDel="00000000" w:rsidP="00000000" w:rsidRDefault="00000000" w:rsidRPr="00000000">
    <w:pPr>
      <w:ind w:left="460" w:firstLine="0"/>
      <w:contextualSpacing w:val="0"/>
      <w:jc w:val="right"/>
      <w:rPr>
        <w:color w:val="00559c"/>
        <w:sz w:val="14"/>
        <w:szCs w:val="14"/>
      </w:rPr>
    </w:pPr>
    <w:r w:rsidDel="00000000" w:rsidR="00000000" w:rsidRPr="00000000">
      <w:rPr>
        <w:color w:val="f28c00"/>
        <w:sz w:val="24"/>
        <w:szCs w:val="24"/>
        <w:rtl w:val="0"/>
      </w:rPr>
      <w:t xml:space="preserve">Find more teaching resources at aapt.org/Resources/Eclipse2017</w:t>
    </w:r>
    <w:r w:rsidDel="00000000" w:rsidR="00000000" w:rsidRPr="00000000">
      <w:rPr>
        <w:rtl w:val="0"/>
      </w:rPr>
    </w:r>
  </w:p>
  <w:p w:rsidR="00000000" w:rsidDel="00000000" w:rsidP="00000000" w:rsidRDefault="00000000" w:rsidRPr="00000000">
    <w:pPr>
      <w:ind w:left="460" w:firstLine="0"/>
      <w:contextualSpacing w:val="0"/>
      <w:jc w:val="right"/>
      <w:rPr/>
    </w:pPr>
    <w:r w:rsidDel="00000000" w:rsidR="00000000" w:rsidRPr="00000000">
      <w:rPr>
        <w:color w:val="00559c"/>
        <w:sz w:val="14"/>
        <w:szCs w:val="14"/>
        <w:rtl w:val="0"/>
      </w:rPr>
      <w:t xml:space="preserve">This resource was developed by R. Lopez, J. Bailey &amp; R. Vieyra. The co-authors acknowledge useful discussions with B. Ambrose , X. Cid, &amp; S. Willoughby, and the support of a subcontract from the NASA Heliophysics Education Consortium to Temple University and the AAPT under NASA Grant/Cooperative Agreement Number NNX16AR36A.</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margin">
            <wp:posOffset>-919162</wp:posOffset>
          </wp:positionH>
          <wp:positionV relativeFrom="paragraph">
            <wp:posOffset>-66674</wp:posOffset>
          </wp:positionV>
          <wp:extent cx="7554817" cy="1004888"/>
          <wp:effectExtent b="0" l="0" r="0" t="0"/>
          <wp:wrapSquare wrapText="bothSides" distB="114300" distT="114300" distL="114300" distR="114300"/>
          <wp:docPr id="13" name="image26.png"/>
          <a:graphic>
            <a:graphicData uri="http://schemas.openxmlformats.org/drawingml/2006/picture">
              <pic:pic>
                <pic:nvPicPr>
                  <pic:cNvPr id="0" name="image26.png"/>
                  <pic:cNvPicPr preferRelativeResize="0"/>
                </pic:nvPicPr>
                <pic:blipFill>
                  <a:blip r:embed="rId1"/>
                  <a:srcRect b="0" l="0" r="0" t="0"/>
                  <a:stretch>
                    <a:fillRect/>
                  </a:stretch>
                </pic:blipFill>
                <pic:spPr>
                  <a:xfrm>
                    <a:off x="0" y="0"/>
                    <a:ext cx="7554817" cy="10048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00" w:line="276" w:lineRule="auto"/>
      <w:ind w:left="0" w:right="0" w:firstLine="0"/>
      <w:contextualSpacing w:val="0"/>
      <w:jc w:val="left"/>
    </w:pPr>
    <w:rPr>
      <w:rFonts w:ascii="Arial" w:cs="Arial" w:eastAsia="Arial" w:hAnsi="Arial"/>
      <w:b w:val="0"/>
      <w:i w:val="0"/>
      <w:smallCaps w:val="0"/>
      <w:strike w:val="0"/>
      <w:color w:val="000000"/>
      <w:sz w:val="40"/>
      <w:szCs w:val="40"/>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360" w:line="276" w:lineRule="auto"/>
      <w:ind w:left="0" w:right="0" w:firstLine="0"/>
      <w:contextualSpacing w:val="0"/>
      <w:jc w:val="left"/>
    </w:pPr>
    <w:rPr>
      <w:rFonts w:ascii="Arial" w:cs="Arial" w:eastAsia="Arial" w:hAnsi="Arial"/>
      <w:b w:val="0"/>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20" w:line="276" w:lineRule="auto"/>
      <w:ind w:left="0" w:right="0" w:firstLine="0"/>
      <w:contextualSpacing w:val="0"/>
      <w:jc w:val="left"/>
    </w:pPr>
    <w:rPr>
      <w:rFonts w:ascii="Arial" w:cs="Arial" w:eastAsia="Arial" w:hAnsi="Arial"/>
      <w:b w:val="0"/>
      <w:i w:val="0"/>
      <w:smallCaps w:val="0"/>
      <w:strike w:val="0"/>
      <w:color w:val="434343"/>
      <w:sz w:val="28"/>
      <w:szCs w:val="28"/>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80" w:line="276" w:lineRule="auto"/>
      <w:ind w:left="0" w:right="0" w:firstLine="0"/>
      <w:contextualSpacing w:val="0"/>
      <w:jc w:val="left"/>
    </w:pPr>
    <w:rPr>
      <w:rFonts w:ascii="Arial" w:cs="Arial" w:eastAsia="Arial" w:hAnsi="Arial"/>
      <w:b w:val="0"/>
      <w:i w:val="0"/>
      <w:smallCaps w:val="0"/>
      <w:strike w:val="0"/>
      <w:color w:val="666666"/>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0"/>
      <w:smallCaps w:val="0"/>
      <w:strike w:val="0"/>
      <w:color w:val="666666"/>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240" w:line="276" w:lineRule="auto"/>
      <w:ind w:left="0" w:right="0" w:firstLine="0"/>
      <w:contextualSpacing w:val="0"/>
      <w:jc w:val="left"/>
    </w:pPr>
    <w:rPr>
      <w:rFonts w:ascii="Arial" w:cs="Arial" w:eastAsia="Arial" w:hAnsi="Arial"/>
      <w:b w:val="0"/>
      <w:i w:val="1"/>
      <w:smallCaps w:val="0"/>
      <w:strike w:val="0"/>
      <w:color w:val="666666"/>
      <w:sz w:val="22"/>
      <w:szCs w:val="22"/>
      <w:u w:val="none"/>
      <w:shd w:fill="auto" w:val="clear"/>
      <w:vertAlign w:val="baseline"/>
    </w:rPr>
  </w:style>
  <w:style w:type="paragraph" w:styleId="Title">
    <w:name w:val="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60" w:before="0" w:line="276" w:lineRule="auto"/>
      <w:ind w:left="0" w:right="0" w:firstLine="0"/>
      <w:contextualSpacing w:val="0"/>
      <w:jc w:val="left"/>
    </w:pPr>
    <w:rPr>
      <w:rFonts w:ascii="Arial" w:cs="Arial" w:eastAsia="Arial" w:hAnsi="Arial"/>
      <w:b w:val="0"/>
      <w:i w:val="0"/>
      <w:smallCaps w:val="0"/>
      <w:strike w:val="0"/>
      <w:color w:val="000000"/>
      <w:sz w:val="52"/>
      <w:szCs w:val="52"/>
      <w:u w:val="none"/>
      <w:shd w:fill="auto" w:val="clear"/>
      <w:vertAlign w:val="baseline"/>
    </w:rPr>
  </w:style>
  <w:style w:type="paragraph" w:styleId="Subtitle">
    <w:name w:val="Subtitle"/>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320" w:before="0" w:line="276" w:lineRule="auto"/>
      <w:ind w:left="0" w:right="0" w:firstLine="0"/>
      <w:contextualSpacing w:val="0"/>
      <w:jc w:val="left"/>
    </w:pPr>
    <w:rPr>
      <w:rFonts w:ascii="Arial" w:cs="Arial" w:eastAsia="Arial" w:hAnsi="Arial"/>
      <w:b w:val="0"/>
      <w:i w:val="0"/>
      <w:smallCaps w:val="0"/>
      <w:strike w:val="0"/>
      <w:color w:val="666666"/>
      <w:sz w:val="30"/>
      <w:szCs w:val="30"/>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png"/><Relationship Id="rId11" Type="http://schemas.openxmlformats.org/officeDocument/2006/relationships/hyperlink" Target="https://sohowww.nascom.nasa.gov/sunspots/" TargetMode="External"/><Relationship Id="rId22" Type="http://schemas.openxmlformats.org/officeDocument/2006/relationships/image" Target="media/image15.png"/><Relationship Id="rId10" Type="http://schemas.openxmlformats.org/officeDocument/2006/relationships/image" Target="media/image17.png"/><Relationship Id="rId21" Type="http://schemas.openxmlformats.org/officeDocument/2006/relationships/image" Target="media/image16.png"/><Relationship Id="rId13" Type="http://schemas.openxmlformats.org/officeDocument/2006/relationships/image" Target="media/image19.png"/><Relationship Id="rId24" Type="http://schemas.openxmlformats.org/officeDocument/2006/relationships/footer" Target="footer1.xml"/><Relationship Id="rId12" Type="http://schemas.openxmlformats.org/officeDocument/2006/relationships/hyperlink" Target="https://sohowww.nascom.nasa.gov/bestofsoho/Movies/sunspots.html"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4.png"/><Relationship Id="rId15" Type="http://schemas.openxmlformats.org/officeDocument/2006/relationships/image" Target="media/image18.png"/><Relationship Id="rId14" Type="http://schemas.openxmlformats.org/officeDocument/2006/relationships/image" Target="media/image23.png"/><Relationship Id="rId17" Type="http://schemas.openxmlformats.org/officeDocument/2006/relationships/image" Target="media/image30.png"/><Relationship Id="rId16" Type="http://schemas.openxmlformats.org/officeDocument/2006/relationships/image" Target="media/image28.png"/><Relationship Id="rId5" Type="http://schemas.openxmlformats.org/officeDocument/2006/relationships/styles" Target="styles.xml"/><Relationship Id="rId19" Type="http://schemas.openxmlformats.org/officeDocument/2006/relationships/image" Target="media/image21.png"/><Relationship Id="rId6" Type="http://schemas.openxmlformats.org/officeDocument/2006/relationships/hyperlink" Target="https://www.physport.org/methods/method.cfm?G=Lecture_Tutorials" TargetMode="External"/><Relationship Id="rId18" Type="http://schemas.openxmlformats.org/officeDocument/2006/relationships/image" Target="media/image25.png"/><Relationship Id="rId7" Type="http://schemas.openxmlformats.org/officeDocument/2006/relationships/hyperlink" Target="https://www.physport.org/methods/method.cfm?G=Lecture_Tutorials" TargetMode="External"/><Relationship Id="rId8" Type="http://schemas.openxmlformats.org/officeDocument/2006/relationships/image" Target="media/image20.png"/></Relationships>
</file>

<file path=word/_rels/footer1.xml.rels><?xml version="1.0" encoding="UTF-8" standalone="yes"?><Relationships xmlns="http://schemas.openxmlformats.org/package/2006/relationships"><Relationship Id="rId1"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