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417" w:rsidRPr="00555417" w:rsidRDefault="00555417" w:rsidP="00555417">
      <w:pPr>
        <w:spacing w:after="0" w:line="240" w:lineRule="auto"/>
        <w:jc w:val="center"/>
        <w:rPr>
          <w:rFonts w:ascii="Arial" w:eastAsia="Times New Roman" w:hAnsi="Arial" w:cs="Arial"/>
          <w:sz w:val="20"/>
          <w:szCs w:val="20"/>
        </w:rPr>
      </w:pPr>
      <w:bookmarkStart w:id="0" w:name="_GoBack"/>
      <w:bookmarkEnd w:id="0"/>
      <w:r>
        <w:rPr>
          <w:rFonts w:ascii="Arial" w:eastAsia="Times New Roman" w:hAnsi="Arial" w:cs="Arial"/>
          <w:noProof/>
          <w:sz w:val="20"/>
          <w:szCs w:val="20"/>
        </w:rPr>
        <w:drawing>
          <wp:anchor distT="0" distB="0" distL="114300" distR="114300" simplePos="0" relativeHeight="251687936" behindDoc="1" locked="0" layoutInCell="1" allowOverlap="1" wp14:anchorId="47A1F945" wp14:editId="2BE4B57E">
            <wp:simplePos x="0" y="0"/>
            <wp:positionH relativeFrom="column">
              <wp:posOffset>4338083</wp:posOffset>
            </wp:positionH>
            <wp:positionV relativeFrom="paragraph">
              <wp:posOffset>30</wp:posOffset>
            </wp:positionV>
            <wp:extent cx="2160270" cy="1952625"/>
            <wp:effectExtent l="0" t="0" r="0" b="9525"/>
            <wp:wrapTight wrapText="bothSides">
              <wp:wrapPolygon edited="0">
                <wp:start x="0" y="0"/>
                <wp:lineTo x="0" y="21495"/>
                <wp:lineTo x="21333" y="21495"/>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ons.png"/>
                    <pic:cNvPicPr/>
                  </pic:nvPicPr>
                  <pic:blipFill rotWithShape="1">
                    <a:blip r:embed="rId8">
                      <a:extLst>
                        <a:ext uri="{28A0092B-C50C-407E-A947-70E740481C1C}">
                          <a14:useLocalDpi xmlns:a14="http://schemas.microsoft.com/office/drawing/2010/main" val="0"/>
                        </a:ext>
                      </a:extLst>
                    </a:blip>
                    <a:srcRect l="34977"/>
                    <a:stretch/>
                  </pic:blipFill>
                  <pic:spPr bwMode="auto">
                    <a:xfrm>
                      <a:off x="0" y="0"/>
                      <a:ext cx="21602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w:eastAsia="Times New Roman" w:hAnsi="Arial" w:cs="Arial"/>
          <w:b/>
          <w:bCs/>
          <w:color w:val="00559C"/>
          <w:sz w:val="28"/>
          <w:szCs w:val="28"/>
        </w:rPr>
        <w:t>Star Spectra Science</w:t>
      </w:r>
      <w:r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Balloons and Buttons to Model Spectroscopy</w:t>
      </w:r>
    </w:p>
    <w:p w:rsidR="00555417" w:rsidRPr="00B234A9" w:rsidRDefault="00555417" w:rsidP="00555417">
      <w:pPr>
        <w:spacing w:after="0" w:line="240" w:lineRule="auto"/>
        <w:rPr>
          <w:rFonts w:ascii="Arial" w:eastAsia="Times New Roman" w:hAnsi="Arial" w:cs="Arial"/>
          <w:sz w:val="20"/>
          <w:szCs w:val="20"/>
          <w:u w:val="single"/>
        </w:rPr>
      </w:pPr>
    </w:p>
    <w:p w:rsidR="00555417" w:rsidRPr="00B234A9"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Pr>
          <w:rFonts w:ascii="Arial" w:eastAsia="Times New Roman" w:hAnsi="Arial" w:cs="Arial"/>
          <w:sz w:val="20"/>
          <w:szCs w:val="20"/>
        </w:rPr>
        <w:tab/>
      </w:r>
      <w:r>
        <w:rPr>
          <w:rFonts w:ascii="Arial" w:eastAsia="Times New Roman" w:hAnsi="Arial" w:cs="Arial"/>
          <w:sz w:val="20"/>
          <w:szCs w:val="20"/>
        </w:rPr>
        <w:tab/>
      </w:r>
    </w:p>
    <w:p w:rsidR="00555417" w:rsidRDefault="00555417" w:rsidP="00555417">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w:t>
      </w:r>
      <w:r>
        <w:rPr>
          <w:rFonts w:ascii="Arial" w:eastAsia="Times New Roman" w:hAnsi="Arial" w:cs="Arial"/>
          <w:sz w:val="20"/>
          <w:szCs w:val="20"/>
        </w:rPr>
        <w:t xml:space="preserve">Interpret spectra of stars by sorting colored buttons. </w:t>
      </w:r>
    </w:p>
    <w:p w:rsidR="00555417" w:rsidRDefault="00555417" w:rsidP="00555417">
      <w:pPr>
        <w:spacing w:after="0" w:line="240" w:lineRule="auto"/>
        <w:rPr>
          <w:rFonts w:ascii="Arial" w:eastAsia="Times New Roman" w:hAnsi="Arial" w:cs="Arial"/>
          <w:sz w:val="20"/>
          <w:szCs w:val="20"/>
        </w:rPr>
      </w:pPr>
    </w:p>
    <w:p w:rsidR="00555417" w:rsidRPr="00026143" w:rsidRDefault="00555417" w:rsidP="00555417">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555417" w:rsidRDefault="00555417" w:rsidP="00555417">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Astronomers can learn an immense amount about starts from their spectra. In this activity, you will model how astronomers do this using colored buttons.</w:t>
      </w:r>
    </w:p>
    <w:p w:rsidR="00555417" w:rsidRDefault="00555417" w:rsidP="00555417">
      <w:pPr>
        <w:spacing w:after="0" w:line="240" w:lineRule="auto"/>
        <w:textAlignment w:val="baseline"/>
        <w:rPr>
          <w:rFonts w:ascii="Arial" w:eastAsia="Times New Roman" w:hAnsi="Arial" w:cs="Arial"/>
          <w:sz w:val="20"/>
          <w:szCs w:val="20"/>
        </w:rPr>
      </w:pPr>
    </w:p>
    <w:p w:rsidR="00555417" w:rsidRPr="00E94841" w:rsidRDefault="00555417" w:rsidP="00555417">
      <w:pPr>
        <w:pStyle w:val="ListParagraph"/>
        <w:numPr>
          <w:ilvl w:val="0"/>
          <w:numId w:val="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In this activity, you will see colored buttons (violet, blue, green, yellow, orange, and red) that will represent photons. For each color, determine the corresponding wavelength (using a textbook or digital resource) and calculate the energy of a single photon of that color (show work).</w:t>
      </w:r>
    </w:p>
    <w:p w:rsidR="00555417" w:rsidRDefault="00555417" w:rsidP="00555417">
      <w:pPr>
        <w:spacing w:after="0" w:line="240" w:lineRule="auto"/>
        <w:ind w:left="720"/>
        <w:rPr>
          <w:rFonts w:ascii="Arial" w:eastAsia="Times New Roman" w:hAnsi="Arial" w:cs="Arial"/>
          <w:i/>
          <w:sz w:val="20"/>
          <w:szCs w:val="20"/>
        </w:rPr>
      </w:pPr>
    </w:p>
    <w:p w:rsidR="00555417"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Students are likely to find that the wavelength will vary slightly depending upon the resource they use (where one color begins and ends along the continuous spectrum is somewhat subjective). Before continuing the lab, allow students to discuss the discrepancies, and encourage all students use the following wavelengths.</w:t>
      </w:r>
    </w:p>
    <w:p w:rsidR="00555417" w:rsidRDefault="00555417" w:rsidP="00555417">
      <w:pPr>
        <w:spacing w:after="0" w:line="240" w:lineRule="auto"/>
        <w:ind w:left="720"/>
        <w:rPr>
          <w:rFonts w:ascii="Arial" w:eastAsia="Times New Roman" w:hAnsi="Arial" w:cs="Arial"/>
          <w:i/>
          <w:sz w:val="20"/>
          <w:szCs w:val="20"/>
        </w:rPr>
      </w:pPr>
    </w:p>
    <w:p w:rsidR="00555417" w:rsidRPr="00E94841" w:rsidRDefault="00555417" w:rsidP="00555417">
      <w:pPr>
        <w:spacing w:after="0" w:line="240" w:lineRule="auto"/>
        <w:ind w:left="720"/>
        <w:rPr>
          <w:rFonts w:ascii="Arial" w:eastAsia="Times New Roman" w:hAnsi="Arial" w:cs="Arial"/>
          <w:i/>
          <w:sz w:val="20"/>
          <w:szCs w:val="20"/>
        </w:rPr>
      </w:pPr>
      <w:r>
        <w:rPr>
          <w:rFonts w:ascii="Arial" w:eastAsia="Times New Roman" w:hAnsi="Arial" w:cs="Arial"/>
          <w:i/>
          <w:sz w:val="20"/>
          <w:szCs w:val="20"/>
        </w:rPr>
        <w:t>Energy can be calculated using Planck’s equation. Ensure that students correctly convert from Joules to eV.</w:t>
      </w:r>
    </w:p>
    <w:p w:rsidR="00555417" w:rsidRPr="00E94841" w:rsidRDefault="00555417" w:rsidP="00555417">
      <w:pPr>
        <w:spacing w:after="0" w:line="240" w:lineRule="auto"/>
        <w:ind w:left="720"/>
        <w:rPr>
          <w:rFonts w:ascii="Arial" w:eastAsia="Times New Roman" w:hAnsi="Arial" w:cs="Arial"/>
          <w:i/>
          <w:color w:val="F28C00"/>
          <w:sz w:val="20"/>
          <w:szCs w:val="20"/>
        </w:rPr>
      </w:pPr>
    </w:p>
    <w:p w:rsidR="00555417" w:rsidRDefault="00555417" w:rsidP="00555417">
      <w:pPr>
        <w:spacing w:after="0" w:line="240" w:lineRule="auto"/>
        <w:rPr>
          <w:rFonts w:ascii="Arial" w:eastAsia="Times New Roman" w:hAnsi="Arial" w:cs="Arial"/>
          <w:color w:val="F28C00"/>
          <w:sz w:val="20"/>
          <w:szCs w:val="20"/>
        </w:rPr>
      </w:pPr>
    </w:p>
    <w:tbl>
      <w:tblPr>
        <w:tblStyle w:val="TableGrid"/>
        <w:tblW w:w="9075" w:type="dxa"/>
        <w:tblInd w:w="730" w:type="dxa"/>
        <w:tblLook w:val="04A0" w:firstRow="1" w:lastRow="0" w:firstColumn="1" w:lastColumn="0" w:noHBand="0" w:noVBand="1"/>
      </w:tblPr>
      <w:tblGrid>
        <w:gridCol w:w="1963"/>
        <w:gridCol w:w="1712"/>
        <w:gridCol w:w="1350"/>
        <w:gridCol w:w="4050"/>
      </w:tblGrid>
      <w:tr w:rsidR="00555417" w:rsidTr="005C26E8">
        <w:trPr>
          <w:trHeight w:val="647"/>
        </w:trPr>
        <w:tc>
          <w:tcPr>
            <w:tcW w:w="1963" w:type="dxa"/>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Color</w:t>
            </w:r>
          </w:p>
        </w:tc>
        <w:tc>
          <w:tcPr>
            <w:tcW w:w="1712" w:type="dxa"/>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Wavelength (nm)</w:t>
            </w:r>
          </w:p>
        </w:tc>
        <w:tc>
          <w:tcPr>
            <w:tcW w:w="1350" w:type="dxa"/>
            <w:tcBorders>
              <w:right w:val="dashed" w:sz="4" w:space="0" w:color="auto"/>
            </w:tcBorders>
          </w:tcPr>
          <w:p w:rsidR="00555417" w:rsidRPr="000B647E" w:rsidRDefault="00555417" w:rsidP="005C26E8">
            <w:pPr>
              <w:jc w:val="center"/>
              <w:rPr>
                <w:rFonts w:ascii="Arial" w:eastAsia="Times New Roman" w:hAnsi="Arial" w:cs="Arial"/>
                <w:b/>
                <w:sz w:val="24"/>
                <w:szCs w:val="24"/>
              </w:rPr>
            </w:pPr>
            <w:r w:rsidRPr="000B647E">
              <w:rPr>
                <w:rFonts w:ascii="Arial" w:eastAsia="Times New Roman" w:hAnsi="Arial" w:cs="Arial"/>
                <w:b/>
                <w:sz w:val="24"/>
                <w:szCs w:val="24"/>
              </w:rPr>
              <w:t>Energy (eV)</w:t>
            </w: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How energy was calculated</w:t>
            </w:r>
          </w:p>
          <w:p w:rsidR="00555417" w:rsidRPr="0041353F" w:rsidRDefault="00555417" w:rsidP="005C26E8">
            <w:pPr>
              <w:jc w:val="center"/>
              <w:rPr>
                <w:rFonts w:ascii="Arial" w:eastAsia="Times New Roman" w:hAnsi="Arial" w:cs="Arial"/>
                <w:i/>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Violet</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16"/>
                <w:szCs w:val="16"/>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Blue</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16"/>
                <w:szCs w:val="16"/>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Green</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Yellow</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47"/>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Orange</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r w:rsidR="00555417" w:rsidTr="005C26E8">
        <w:trPr>
          <w:trHeight w:val="633"/>
        </w:trPr>
        <w:tc>
          <w:tcPr>
            <w:tcW w:w="1963" w:type="dxa"/>
          </w:tcPr>
          <w:p w:rsidR="00555417" w:rsidRPr="000B647E" w:rsidRDefault="00555417" w:rsidP="005C26E8">
            <w:pPr>
              <w:jc w:val="center"/>
              <w:rPr>
                <w:rFonts w:ascii="Arial" w:eastAsia="Times New Roman" w:hAnsi="Arial" w:cs="Arial"/>
                <w:b/>
                <w:sz w:val="20"/>
                <w:szCs w:val="20"/>
              </w:rPr>
            </w:pPr>
          </w:p>
          <w:p w:rsidR="00555417" w:rsidRPr="000B647E" w:rsidRDefault="00555417" w:rsidP="005C26E8">
            <w:pPr>
              <w:jc w:val="center"/>
              <w:rPr>
                <w:rFonts w:ascii="Arial" w:eastAsia="Times New Roman" w:hAnsi="Arial" w:cs="Arial"/>
                <w:b/>
                <w:sz w:val="20"/>
                <w:szCs w:val="20"/>
              </w:rPr>
            </w:pPr>
            <w:r w:rsidRPr="000B647E">
              <w:rPr>
                <w:rFonts w:ascii="Arial" w:eastAsia="Times New Roman" w:hAnsi="Arial" w:cs="Arial"/>
                <w:b/>
                <w:sz w:val="20"/>
                <w:szCs w:val="20"/>
              </w:rPr>
              <w:t>Red</w:t>
            </w:r>
          </w:p>
          <w:p w:rsidR="00555417" w:rsidRPr="000B647E" w:rsidRDefault="00555417" w:rsidP="005C26E8">
            <w:pPr>
              <w:jc w:val="center"/>
              <w:rPr>
                <w:rFonts w:ascii="Arial" w:eastAsia="Times New Roman" w:hAnsi="Arial" w:cs="Arial"/>
                <w:b/>
                <w:sz w:val="20"/>
                <w:szCs w:val="20"/>
              </w:rPr>
            </w:pPr>
          </w:p>
        </w:tc>
        <w:tc>
          <w:tcPr>
            <w:tcW w:w="1712" w:type="dxa"/>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1350" w:type="dxa"/>
            <w:tcBorders>
              <w:right w:val="dashed" w:sz="4" w:space="0" w:color="auto"/>
            </w:tcBorders>
          </w:tcPr>
          <w:p w:rsidR="00555417" w:rsidRPr="0041353F"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555417" w:rsidRDefault="00555417" w:rsidP="005C26E8">
            <w:pPr>
              <w:jc w:val="center"/>
              <w:rPr>
                <w:rFonts w:ascii="Arial" w:eastAsia="Times New Roman" w:hAnsi="Arial" w:cs="Arial"/>
                <w:color w:val="FF0000"/>
                <w:sz w:val="20"/>
                <w:szCs w:val="20"/>
              </w:rPr>
            </w:pPr>
          </w:p>
          <w:p w:rsidR="00555417" w:rsidRPr="0041353F" w:rsidRDefault="00555417" w:rsidP="005C26E8">
            <w:pPr>
              <w:jc w:val="center"/>
              <w:rPr>
                <w:rFonts w:ascii="Arial" w:eastAsia="Times New Roman" w:hAnsi="Arial" w:cs="Arial"/>
                <w:color w:val="FF0000"/>
                <w:sz w:val="20"/>
                <w:szCs w:val="20"/>
              </w:rPr>
            </w:pPr>
          </w:p>
        </w:tc>
      </w:tr>
    </w:tbl>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575DEC"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Look at the following energy-level diagrams for Model Atom #1 and Model Atom #2 below. For each energy transition (absorption or emission), label the color photon that corresponds.</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i/>
          <w:sz w:val="20"/>
          <w:szCs w:val="20"/>
        </w:rPr>
      </w:pPr>
    </w:p>
    <w:p w:rsidR="00555417" w:rsidRDefault="00555417" w:rsidP="00555417">
      <w:pPr>
        <w:spacing w:after="0" w:line="240" w:lineRule="auto"/>
        <w:rPr>
          <w:rFonts w:ascii="Arial" w:eastAsia="Times New Roman" w:hAnsi="Arial" w:cs="Arial"/>
          <w:i/>
          <w:sz w:val="20"/>
          <w:szCs w:val="20"/>
        </w:rPr>
      </w:pPr>
    </w:p>
    <w:p w:rsidR="00555417" w:rsidRPr="00FF72AA"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color w:val="F28C00"/>
          <w:sz w:val="20"/>
          <w:szCs w:val="20"/>
        </w:rPr>
      </w:pPr>
    </w:p>
    <w:p w:rsidR="00555417" w:rsidRPr="00FF72AA" w:rsidRDefault="00555417" w:rsidP="00555417">
      <w:pPr>
        <w:spacing w:after="0" w:line="240" w:lineRule="auto"/>
        <w:rPr>
          <w:rFonts w:ascii="Arial" w:eastAsia="Times New Roman" w:hAnsi="Arial" w:cs="Arial"/>
          <w:b/>
          <w:sz w:val="20"/>
          <w:szCs w:val="20"/>
        </w:rPr>
      </w:pPr>
      <w:r w:rsidRPr="00FF72AA">
        <w:rPr>
          <w:rFonts w:ascii="Arial" w:eastAsia="Times New Roman" w:hAnsi="Arial" w:cs="Arial"/>
          <w:b/>
          <w:sz w:val="20"/>
          <w:szCs w:val="20"/>
        </w:rPr>
        <w:t>Model Atom #1</w:t>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t xml:space="preserve">    Model Atom #2</w:t>
      </w:r>
    </w:p>
    <w:p w:rsidR="00555417" w:rsidRDefault="00555417" w:rsidP="00555417">
      <w:pPr>
        <w:spacing w:after="0" w:line="240" w:lineRule="auto"/>
        <w:rPr>
          <w:rFonts w:ascii="Arial" w:eastAsia="Times New Roman" w:hAnsi="Arial" w:cs="Arial"/>
          <w:sz w:val="20"/>
          <w:szCs w:val="20"/>
        </w:rPr>
      </w:pPr>
      <w:r>
        <w:rPr>
          <w:noProof/>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146050</wp:posOffset>
                </wp:positionV>
                <wp:extent cx="2990850" cy="1457325"/>
                <wp:effectExtent l="0" t="0" r="0" b="9525"/>
                <wp:wrapNone/>
                <wp:docPr id="53" name="Group 53"/>
                <wp:cNvGraphicFramePr/>
                <a:graphic xmlns:a="http://schemas.openxmlformats.org/drawingml/2006/main">
                  <a:graphicData uri="http://schemas.microsoft.com/office/word/2010/wordprocessingGroup">
                    <wpg:wgp>
                      <wpg:cNvGrpSpPr/>
                      <wpg:grpSpPr>
                        <a:xfrm>
                          <a:off x="0" y="0"/>
                          <a:ext cx="2990850" cy="1457325"/>
                          <a:chOff x="0" y="0"/>
                          <a:chExt cx="2990850" cy="1457325"/>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90850" cy="1457325"/>
                          </a:xfrm>
                          <a:prstGeom prst="rect">
                            <a:avLst/>
                          </a:prstGeom>
                        </pic:spPr>
                      </pic:pic>
                      <wps:wsp>
                        <wps:cNvPr id="3" name="Rectangle 3"/>
                        <wps:cNvSpPr/>
                        <wps:spPr>
                          <a:xfrm>
                            <a:off x="762000" y="200025"/>
                            <a:ext cx="247650"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666750" y="101917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390775" y="10001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119421A" id="Group 53" o:spid="_x0000_s1026" style="position:absolute;margin-left:0;margin-top:11.5pt;width:235.5pt;height:114.75pt;z-index:251663360" coordsize="299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29908;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4W+TBAAAA2wAAAA8AAABkcnMvZG93bnJldi54bWxET0trAjEQvhf8D2GE3mpWBZHVKCIIUnvw&#10;dfE2bMbd6GYSNqnu9tc3QqG3+fieM1+2thYPaoJxrGA4yEAQF04bLhWcT5uPKYgQkTXWjklBRwGW&#10;i97bHHPtnnygxzGWIoVwyFFBFaPPpQxFRRbDwHnixF1dYzEm2JRSN/hM4baWoyybSIuGU0OFntYV&#10;Fffjt1Uw7YL5tOf9j9+Nv8zNb9YX4zql3vvtagYiUhv/xX/urU7zR/D6JR0gF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4W+TBAAAA2wAAAA8AAAAAAAAAAAAAAAAAnwIA&#10;AGRycy9kb3ducmV2LnhtbFBLBQYAAAAABAAEAPcAAACNAwAAAAA=&#10;">
                  <v:imagedata r:id="rId10" o:title=""/>
                  <v:path arrowok="t"/>
                </v:shape>
                <v:rect id="Rectangle 3" o:spid="_x0000_s1028" style="position:absolute;left:7620;top:2000;width:2476;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zKsQA&#10;AADaAAAADwAAAGRycy9kb3ducmV2LnhtbESPQWvCQBSE74L/YXlCb3WjhW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8yrEAAAA2gAAAA8AAAAAAAAAAAAAAAAAmAIAAGRycy9k&#10;b3ducmV2LnhtbFBLBQYAAAAABAAEAPUAAACJAwAAAAA=&#10;" fillcolor="white [3212]" strokecolor="white [3212]" strokeweight="1pt"/>
                <v:rect id="Rectangle 4" o:spid="_x0000_s1029" style="position:absolute;left:6667;top:10191;width:4477;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rXsQA&#10;AADaAAAADwAAAGRycy9kb3ducmV2LnhtbESPQWvCQBSE74L/YXlCb3WjlG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6a17EAAAA2gAAAA8AAAAAAAAAAAAAAAAAmAIAAGRycy9k&#10;b3ducmV2LnhtbFBLBQYAAAAABAAEAPUAAACJAwAAAAA=&#10;" fillcolor="white [3212]" strokecolor="white [3212]" strokeweight="1pt"/>
                <v:rect id="Rectangle 5" o:spid="_x0000_s1030" style="position:absolute;left:23907;top:10001;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OxcQA&#10;AADaAAAADwAAAGRycy9kb3ducmV2LnhtbESPQWvCQBSE74L/YXlCb3Wj0Gqjq4hY2oIHjYX2+Mi+&#10;TYLZtyG7iem/7xYKHoeZ+YZZbwdbi55aXzlWMJsmIIhzpysuFHxeXh+XIHxA1lg7JgU/5GG7GY/W&#10;mGp34zP1WShEhLBPUUEZQpNK6fOSLPqpa4ijZ1xrMUTZFlK3eItwW8t5kjxLixXHhRIb2peUX7PO&#10;Kvg2+HY5fPijNPPevFSn7sssOqUeJsNuBSLQEO7h//a7VvAEf1fiD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2zsXEAAAA2gAAAA8AAAAAAAAAAAAAAAAAmAIAAGRycy9k&#10;b3ducmV2LnhtbFBLBQYAAAAABAAEAPUAAACJAwAAAAA=&#10;" fillcolor="white [3212]" strokecolor="white [3212]" strokeweight="1pt"/>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3324225</wp:posOffset>
                </wp:positionH>
                <wp:positionV relativeFrom="paragraph">
                  <wp:posOffset>146050</wp:posOffset>
                </wp:positionV>
                <wp:extent cx="2990850" cy="1462405"/>
                <wp:effectExtent l="0" t="0" r="0" b="4445"/>
                <wp:wrapNone/>
                <wp:docPr id="50" name="Group 50"/>
                <wp:cNvGraphicFramePr/>
                <a:graphic xmlns:a="http://schemas.openxmlformats.org/drawingml/2006/main">
                  <a:graphicData uri="http://schemas.microsoft.com/office/word/2010/wordprocessingGroup">
                    <wpg:wgp>
                      <wpg:cNvGrpSpPr/>
                      <wpg:grpSpPr>
                        <a:xfrm>
                          <a:off x="0" y="0"/>
                          <a:ext cx="2990850" cy="1462405"/>
                          <a:chOff x="0" y="0"/>
                          <a:chExt cx="2990850" cy="1462405"/>
                        </a:xfrm>
                      </wpg:grpSpPr>
                      <pic:pic xmlns:pic="http://schemas.openxmlformats.org/drawingml/2006/picture">
                        <pic:nvPicPr>
                          <pic:cNvPr id="13" name="Picture 1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90850" cy="1462405"/>
                          </a:xfrm>
                          <a:prstGeom prst="rect">
                            <a:avLst/>
                          </a:prstGeom>
                        </pic:spPr>
                      </pic:pic>
                      <wps:wsp>
                        <wps:cNvPr id="6" name="Rectangle 6"/>
                        <wps:cNvSpPr/>
                        <wps:spPr>
                          <a:xfrm>
                            <a:off x="1095375" y="771525"/>
                            <a:ext cx="44767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657475" y="7524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752475" y="180975"/>
                            <a:ext cx="2762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5654808F" id="Group 50" o:spid="_x0000_s1026" style="position:absolute;margin-left:261.75pt;margin-top:11.5pt;width:235.5pt;height:115.15pt;z-index:251667456" coordsize="29908,14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">
                <v:shape id="Picture 13" o:spid="_x0000_s1027" type="#_x0000_t75" style="position:absolute;width:29908;height:14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uBYa+AAAA2wAAAA8AAABkcnMvZG93bnJldi54bWxET02LwjAQvQv7H8Is7M2mKohUo0hhwZu7&#10;KuJxaMa22ExCkq31328Ewds83uesNoPpRE8+tJYVTLIcBHFldcu1gtPxe7wAESKyxs4yKXhQgM36&#10;Y7TCQts7/1J/iLVIIRwKVNDE6AopQ9WQwZBZR5y4q/UGY4K+ltrjPYWbTk7zfC4NtpwaGnRUNlTd&#10;Dn9GgSvt7Hh9XBz2e/MTpqWc+LNU6utz2C5BRBriW/xy73SaP4PnL+k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uuBYa+AAAA2wAAAA8AAAAAAAAAAAAAAAAAnwIAAGRy&#10;cy9kb3ducmV2LnhtbFBLBQYAAAAABAAEAPcAAACKAwAAAAA=&#10;">
                  <v:imagedata r:id="rId12" o:title=""/>
                  <v:path arrowok="t"/>
                </v:shape>
                <v:rect id="Rectangle 6" o:spid="_x0000_s1028" style="position:absolute;left:10953;top:7715;width:4477;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QssMA&#10;AADaAAAADwAAAGRycy9kb3ducmV2LnhtbESPT2vCQBTE7wW/w/IEb3WjB62pq4goKvRQ/0B7fGTf&#10;JqHZtyG7ifHbu4VCj8PM/IZZrntbiY4aXzpWMBknIIgzp0vOFdyu+9c3ED4ga6wck4IHeVivBi9L&#10;TLW785m6S8hFhLBPUUERQp1K6bOCLPqxq4mjZ1xjMUTZ5FI3eI9wW8lpksykxZLjQoE1bQvKfi6t&#10;VfBt8HDdnfyHNNPOLMrP9svMW6VGw37zDiJQH/7Df+2jVjCD3yvxBs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QssMAAADaAAAADwAAAAAAAAAAAAAAAACYAgAAZHJzL2Rv&#10;d25yZXYueG1sUEsFBgAAAAAEAAQA9QAAAIgDAAAAAA==&#10;" fillcolor="white [3212]" strokecolor="white [3212]" strokeweight="1pt"/>
                <v:rect id="Rectangle 14" o:spid="_x0000_s1029" style="position:absolute;left:26574;top:7524;width:276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SyMIA&#10;AADbAAAADwAAAGRycy9kb3ducmV2LnhtbERPTWvCQBC9F/oflil4001FbE1dpZSKCj1YFfQ4ZGeT&#10;0OxsyG5i/PeuIPQ2j/c582VvK9FR40vHCl5HCQjizOmScwXHw2r4DsIHZI2VY1JwJQ/LxfPTHFPt&#10;LvxL3T7kIoawT1FBEUKdSumzgiz6kauJI2dcYzFE2ORSN3iJ4baS4ySZSoslx4YCa/oqKPvbt1bB&#10;2eD68L31P9KMOzMrd+3JvLVKDV76zw8QgfrwL364NzrOn8D9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JLIwgAAANsAAAAPAAAAAAAAAAAAAAAAAJgCAABkcnMvZG93&#10;bnJldi54bWxQSwUGAAAAAAQABAD1AAAAhwMAAAAA&#10;" fillcolor="white [3212]" strokecolor="white [3212]" strokeweight="1pt"/>
                <v:rect id="Rectangle 23" o:spid="_x0000_s1030" style="position:absolute;left:7524;top:1809;width:276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AcQA&#10;AADbAAAADwAAAGRycy9kb3ducmV2LnhtbESPQWvCQBSE7wX/w/IK3nTTFGwbXUVKiwo9WC3o8ZF9&#10;mwSzb0N2E9N/3xWEHoeZ+YZZrAZbi55aXzlW8DRNQBDnTldcKPg5fk5eQfiArLF2TAp+ycNqOXpY&#10;YKbdlb+pP4RCRAj7DBWUITSZlD4vyaKfuoY4esa1FkOUbSF1i9cIt7VMk2QmLVYcF0ps6L2k/HLo&#10;rIKzwc3xY+e/pEl781btu5N56ZQaPw7rOYhAQ/gP39tbrSB9ht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wAHEAAAA2wAAAA8AAAAAAAAAAAAAAAAAmAIAAGRycy9k&#10;b3ducmV2LnhtbFBLBQYAAAAABAAEAPUAAACJAwAAAAA=&#10;" fillcolor="white [3212]" strokecolor="white [3212]" strokeweight="1pt"/>
              </v:group>
            </w:pict>
          </mc:Fallback>
        </mc:AlternateConten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A44C0A" w:rsidRDefault="00555417" w:rsidP="00555417">
      <w:pPr>
        <w:spacing w:after="0" w:line="240" w:lineRule="auto"/>
        <w:rPr>
          <w:rFonts w:ascii="Arial" w:eastAsia="Times New Roman" w:hAnsi="Arial" w:cs="Arial"/>
          <w:i/>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7242E8"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Collect three “stars” (balloons) from your teacher. What similarities and differences do you notice about each “star”?</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Pr="00A44C0A" w:rsidRDefault="00555417" w:rsidP="00555417">
      <w:pPr>
        <w:spacing w:after="0" w:line="240" w:lineRule="auto"/>
        <w:rPr>
          <w:rFonts w:ascii="Arial" w:eastAsia="Times New Roman" w:hAnsi="Arial" w:cs="Arial"/>
          <w:sz w:val="20"/>
          <w:szCs w:val="20"/>
        </w:rPr>
      </w:pPr>
    </w:p>
    <w:p w:rsidR="00555417" w:rsidRPr="00A44C0A"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Separately, you will now analyze the spectrum of each “star.” One at a time, separate the “photons” into their respective colors, and count them. Create a histogram of the colors for each star on the following page. If you have colored pencils, color the histogram bars with their respective color.</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1008" behindDoc="1" locked="0" layoutInCell="1" allowOverlap="1">
            <wp:simplePos x="0" y="0"/>
            <wp:positionH relativeFrom="column">
              <wp:posOffset>76200</wp:posOffset>
            </wp:positionH>
            <wp:positionV relativeFrom="paragraph">
              <wp:posOffset>0</wp:posOffset>
            </wp:positionV>
            <wp:extent cx="4238625" cy="2435679"/>
            <wp:effectExtent l="0" t="0" r="0" b="3175"/>
            <wp:wrapTight wrapText="bothSides">
              <wp:wrapPolygon edited="0">
                <wp:start x="0" y="0"/>
                <wp:lineTo x="0" y="21459"/>
                <wp:lineTo x="21454" y="21459"/>
                <wp:lineTo x="2145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38625" cy="2435679"/>
                    </a:xfrm>
                    <a:prstGeom prst="rect">
                      <a:avLst/>
                    </a:prstGeom>
                    <a:noFill/>
                    <a:ln>
                      <a:noFill/>
                    </a:ln>
                  </pic:spPr>
                </pic:pic>
              </a:graphicData>
            </a:graphic>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2032" behindDoc="1" locked="0" layoutInCell="1" allowOverlap="1">
            <wp:simplePos x="0" y="0"/>
            <wp:positionH relativeFrom="column">
              <wp:posOffset>76672</wp:posOffset>
            </wp:positionH>
            <wp:positionV relativeFrom="paragraph">
              <wp:posOffset>98425</wp:posOffset>
            </wp:positionV>
            <wp:extent cx="4238625" cy="2442482"/>
            <wp:effectExtent l="0" t="0" r="0" b="0"/>
            <wp:wrapTight wrapText="bothSides">
              <wp:wrapPolygon edited="0">
                <wp:start x="0" y="0"/>
                <wp:lineTo x="0" y="21398"/>
                <wp:lineTo x="21454" y="21398"/>
                <wp:lineTo x="214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8625" cy="2442482"/>
                    </a:xfrm>
                    <a:prstGeom prst="rect">
                      <a:avLst/>
                    </a:prstGeom>
                    <a:noFill/>
                    <a:ln>
                      <a:noFill/>
                    </a:ln>
                  </pic:spPr>
                </pic:pic>
              </a:graphicData>
            </a:graphic>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93056" behindDoc="1" locked="0" layoutInCell="1" allowOverlap="1">
            <wp:simplePos x="0" y="0"/>
            <wp:positionH relativeFrom="column">
              <wp:posOffset>142875</wp:posOffset>
            </wp:positionH>
            <wp:positionV relativeFrom="paragraph">
              <wp:posOffset>114935</wp:posOffset>
            </wp:positionV>
            <wp:extent cx="4229100" cy="2423160"/>
            <wp:effectExtent l="0" t="0" r="0" b="0"/>
            <wp:wrapTight wrapText="bothSides">
              <wp:wrapPolygon edited="0">
                <wp:start x="0" y="0"/>
                <wp:lineTo x="0" y="21396"/>
                <wp:lineTo x="21503" y="21396"/>
                <wp:lineTo x="215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9100" cy="2423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417" w:rsidRDefault="00555417" w:rsidP="00555417">
      <w:pPr>
        <w:spacing w:after="0" w:line="240" w:lineRule="auto"/>
        <w:rPr>
          <w:rFonts w:ascii="Arial" w:eastAsia="Times New Roman" w:hAnsi="Arial" w:cs="Arial"/>
          <w:b/>
          <w:sz w:val="20"/>
          <w:szCs w:val="20"/>
        </w:rPr>
      </w:pPr>
    </w:p>
    <w:p w:rsidR="00555417" w:rsidRDefault="00555417" w:rsidP="00555417">
      <w:pPr>
        <w:rPr>
          <w:rFonts w:ascii="Arial" w:eastAsia="Times New Roman" w:hAnsi="Arial" w:cs="Arial"/>
          <w:b/>
          <w:sz w:val="20"/>
          <w:szCs w:val="20"/>
        </w:rPr>
      </w:pPr>
      <w:r>
        <w:rPr>
          <w:rFonts w:ascii="Arial" w:eastAsia="Times New Roman" w:hAnsi="Arial" w:cs="Arial"/>
          <w:b/>
          <w:sz w:val="20"/>
          <w:szCs w:val="20"/>
        </w:rPr>
        <w:br w:type="page"/>
      </w:r>
    </w:p>
    <w:p w:rsidR="00555417" w:rsidRPr="00EF391D" w:rsidRDefault="00555417" w:rsidP="00555417">
      <w:pPr>
        <w:spacing w:after="0" w:line="240" w:lineRule="auto"/>
        <w:rPr>
          <w:rFonts w:ascii="Arial" w:eastAsia="Times New Roman" w:hAnsi="Arial" w:cs="Arial"/>
          <w:sz w:val="20"/>
          <w:szCs w:val="20"/>
        </w:rPr>
      </w:pPr>
    </w:p>
    <w:p w:rsidR="00555417" w:rsidRPr="00EF391D"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 xml:space="preserve">On the previous page, label the approximate peak wavelength for each star. </w:t>
      </w:r>
    </w:p>
    <w:p w:rsidR="0099586F" w:rsidRDefault="0099586F" w:rsidP="0099586F">
      <w:pPr>
        <w:pStyle w:val="ListParagraph"/>
        <w:spacing w:after="0" w:line="240" w:lineRule="auto"/>
        <w:rPr>
          <w:rFonts w:ascii="Arial" w:eastAsia="Times New Roman" w:hAnsi="Arial" w:cs="Arial"/>
          <w:sz w:val="20"/>
          <w:szCs w:val="20"/>
        </w:rPr>
      </w:pPr>
    </w:p>
    <w:p w:rsidR="0099586F" w:rsidRDefault="0099586F"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Do you see any correlation between the peak color and the perceived color of the star? Explain.</w:t>
      </w:r>
    </w:p>
    <w:p w:rsidR="0099586F" w:rsidRPr="0099586F" w:rsidRDefault="0099586F" w:rsidP="0099586F">
      <w:pPr>
        <w:pStyle w:val="ListParagraph"/>
        <w:rPr>
          <w:rFonts w:ascii="Arial" w:eastAsia="Times New Roman" w:hAnsi="Arial" w:cs="Arial"/>
          <w:sz w:val="20"/>
          <w:szCs w:val="20"/>
        </w:rPr>
      </w:pPr>
    </w:p>
    <w:p w:rsidR="0099586F" w:rsidRPr="0099586F" w:rsidRDefault="0099586F" w:rsidP="0099586F">
      <w:pPr>
        <w:spacing w:after="0" w:line="240" w:lineRule="auto"/>
        <w:rPr>
          <w:rFonts w:ascii="Arial" w:eastAsia="Times New Roman" w:hAnsi="Arial" w:cs="Arial"/>
          <w:sz w:val="20"/>
          <w:szCs w:val="20"/>
        </w:rPr>
      </w:pPr>
    </w:p>
    <w:p w:rsidR="00555417" w:rsidRDefault="00555417" w:rsidP="00555417">
      <w:pPr>
        <w:pStyle w:val="ListParagraph"/>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Estimate the surface temperature of each star. Show your work.</w:t>
      </w:r>
    </w:p>
    <w:p w:rsidR="00555417" w:rsidRPr="004A4ED9" w:rsidRDefault="00555417" w:rsidP="00555417">
      <w:pPr>
        <w:pStyle w:val="ListParagraph"/>
        <w:rPr>
          <w:rFonts w:ascii="Arial" w:eastAsia="Times New Roman" w:hAnsi="Arial" w:cs="Arial"/>
          <w:sz w:val="20"/>
          <w:szCs w:val="20"/>
        </w:rPr>
      </w:pPr>
    </w:p>
    <w:p w:rsidR="00555417" w:rsidRPr="004A4ED9" w:rsidRDefault="00555417" w:rsidP="00555417">
      <w:pPr>
        <w:pStyle w:val="ListParagraph"/>
        <w:spacing w:after="0" w:line="240" w:lineRule="auto"/>
        <w:rPr>
          <w:rFonts w:ascii="Arial" w:eastAsia="Times New Roman" w:hAnsi="Arial" w:cs="Arial"/>
          <w:i/>
          <w:sz w:val="20"/>
          <w:szCs w:val="20"/>
        </w:rPr>
      </w:pPr>
      <w:r>
        <w:rPr>
          <w:rFonts w:ascii="Arial" w:eastAsia="Times New Roman" w:hAnsi="Arial" w:cs="Arial"/>
          <w:i/>
          <w:sz w:val="20"/>
          <w:szCs w:val="20"/>
        </w:rPr>
        <w:t>Encourage students to use Wein’s law to quantitatively determine the temperatures.</w:t>
      </w:r>
    </w:p>
    <w:p w:rsidR="00555417" w:rsidRPr="00E14A83" w:rsidRDefault="00555417" w:rsidP="00555417">
      <w:pPr>
        <w:pStyle w:val="ListParagrap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975"/>
        <w:gridCol w:w="2618"/>
        <w:gridCol w:w="2395"/>
        <w:gridCol w:w="2362"/>
      </w:tblGrid>
      <w:tr w:rsidR="00555417" w:rsidTr="005C26E8">
        <w:tc>
          <w:tcPr>
            <w:tcW w:w="1975" w:type="dxa"/>
          </w:tcPr>
          <w:p w:rsidR="00555417" w:rsidRPr="00E175A1" w:rsidRDefault="00555417" w:rsidP="005C26E8">
            <w:pPr>
              <w:rPr>
                <w:rFonts w:ascii="Arial" w:eastAsia="Times New Roman" w:hAnsi="Arial" w:cs="Arial"/>
                <w:b/>
                <w:sz w:val="20"/>
                <w:szCs w:val="20"/>
              </w:rPr>
            </w:pPr>
          </w:p>
        </w:tc>
        <w:tc>
          <w:tcPr>
            <w:tcW w:w="2618" w:type="dxa"/>
          </w:tcPr>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Red</w:t>
            </w:r>
          </w:p>
          <w:p w:rsidR="00555417" w:rsidRPr="00E175A1" w:rsidRDefault="00555417" w:rsidP="005C26E8">
            <w:pPr>
              <w:rPr>
                <w:rFonts w:ascii="Arial" w:eastAsia="Times New Roman" w:hAnsi="Arial" w:cs="Arial"/>
                <w:b/>
                <w:sz w:val="20"/>
                <w:szCs w:val="20"/>
              </w:rPr>
            </w:pPr>
          </w:p>
        </w:tc>
        <w:tc>
          <w:tcPr>
            <w:tcW w:w="2395" w:type="dxa"/>
          </w:tcPr>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White</w:t>
            </w:r>
          </w:p>
        </w:tc>
        <w:tc>
          <w:tcPr>
            <w:tcW w:w="2362" w:type="dxa"/>
          </w:tcPr>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r w:rsidRPr="00E175A1">
              <w:rPr>
                <w:rFonts w:ascii="Arial" w:eastAsia="Times New Roman" w:hAnsi="Arial" w:cs="Arial"/>
                <w:b/>
                <w:sz w:val="20"/>
                <w:szCs w:val="20"/>
              </w:rPr>
              <w:t>Blue</w:t>
            </w:r>
          </w:p>
        </w:tc>
      </w:tr>
      <w:tr w:rsidR="00555417" w:rsidTr="005C26E8">
        <w:tc>
          <w:tcPr>
            <w:tcW w:w="1975" w:type="dxa"/>
            <w:tcBorders>
              <w:bottom w:val="dashSmallGap" w:sz="4" w:space="0" w:color="auto"/>
            </w:tcBorders>
          </w:tcPr>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r w:rsidRPr="00E175A1">
              <w:rPr>
                <w:rFonts w:ascii="Arial" w:eastAsia="Times New Roman" w:hAnsi="Arial" w:cs="Arial"/>
                <w:b/>
                <w:sz w:val="20"/>
                <w:szCs w:val="20"/>
              </w:rPr>
              <w:t>Temperature</w:t>
            </w:r>
            <w:r>
              <w:rPr>
                <w:rFonts w:ascii="Arial" w:eastAsia="Times New Roman" w:hAnsi="Arial" w:cs="Arial"/>
                <w:b/>
                <w:sz w:val="20"/>
                <w:szCs w:val="20"/>
              </w:rPr>
              <w:t xml:space="preserve"> (K)</w:t>
            </w:r>
          </w:p>
          <w:p w:rsidR="00555417" w:rsidRPr="00E175A1" w:rsidRDefault="00555417" w:rsidP="005C26E8">
            <w:pPr>
              <w:rPr>
                <w:rFonts w:ascii="Arial" w:eastAsia="Times New Roman" w:hAnsi="Arial" w:cs="Arial"/>
                <w:b/>
                <w:sz w:val="20"/>
                <w:szCs w:val="20"/>
              </w:rPr>
            </w:pPr>
          </w:p>
        </w:tc>
        <w:tc>
          <w:tcPr>
            <w:tcW w:w="2618" w:type="dxa"/>
            <w:tcBorders>
              <w:bottom w:val="dashSmallGap" w:sz="4" w:space="0" w:color="auto"/>
            </w:tcBorders>
          </w:tcPr>
          <w:p w:rsidR="00555417" w:rsidRPr="00843079" w:rsidRDefault="00555417" w:rsidP="005C26E8">
            <w:pP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c>
          <w:tcPr>
            <w:tcW w:w="2395" w:type="dxa"/>
            <w:tcBorders>
              <w:bottom w:val="dashSmallGap" w:sz="4" w:space="0" w:color="auto"/>
            </w:tcBorders>
          </w:tcPr>
          <w:p w:rsidR="00555417" w:rsidRPr="00843079" w:rsidRDefault="00555417" w:rsidP="005C26E8">
            <w:pPr>
              <w:jc w:val="cente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c>
          <w:tcPr>
            <w:tcW w:w="2362" w:type="dxa"/>
            <w:tcBorders>
              <w:bottom w:val="dashSmallGap" w:sz="4" w:space="0" w:color="auto"/>
            </w:tcBorders>
          </w:tcPr>
          <w:p w:rsidR="00555417" w:rsidRPr="00843079" w:rsidRDefault="00555417" w:rsidP="005C26E8">
            <w:pPr>
              <w:jc w:val="center"/>
              <w:rPr>
                <w:rFonts w:ascii="Arial" w:eastAsia="Times New Roman" w:hAnsi="Arial" w:cs="Arial"/>
                <w:color w:val="FF0000"/>
                <w:sz w:val="20"/>
                <w:szCs w:val="20"/>
              </w:rPr>
            </w:pPr>
          </w:p>
          <w:p w:rsidR="00555417" w:rsidRPr="00843079" w:rsidRDefault="00555417" w:rsidP="005C26E8">
            <w:pPr>
              <w:jc w:val="center"/>
              <w:rPr>
                <w:rFonts w:ascii="Arial" w:eastAsia="Times New Roman" w:hAnsi="Arial" w:cs="Arial"/>
                <w:color w:val="FF0000"/>
                <w:sz w:val="20"/>
                <w:szCs w:val="20"/>
              </w:rPr>
            </w:pPr>
          </w:p>
        </w:tc>
      </w:tr>
      <w:tr w:rsidR="00555417" w:rsidTr="005C26E8">
        <w:tc>
          <w:tcPr>
            <w:tcW w:w="1975" w:type="dxa"/>
            <w:tcBorders>
              <w:top w:val="dashSmallGap" w:sz="4" w:space="0" w:color="auto"/>
              <w:left w:val="dashSmallGap" w:sz="4" w:space="0" w:color="auto"/>
              <w:bottom w:val="dashSmallGap" w:sz="4" w:space="0" w:color="auto"/>
              <w:right w:val="dashSmallGap" w:sz="4" w:space="0" w:color="auto"/>
            </w:tcBorders>
          </w:tcPr>
          <w:p w:rsidR="00555417" w:rsidRPr="00E175A1" w:rsidRDefault="00555417" w:rsidP="005C26E8">
            <w:pPr>
              <w:rPr>
                <w:rFonts w:ascii="Arial" w:eastAsia="Times New Roman" w:hAnsi="Arial" w:cs="Arial"/>
                <w:sz w:val="16"/>
                <w:szCs w:val="16"/>
              </w:rPr>
            </w:pPr>
          </w:p>
          <w:p w:rsidR="00555417" w:rsidRDefault="00555417" w:rsidP="005C26E8">
            <w:pPr>
              <w:jc w:val="center"/>
              <w:rPr>
                <w:rFonts w:ascii="Arial" w:eastAsia="Times New Roman" w:hAnsi="Arial" w:cs="Arial"/>
                <w:sz w:val="20"/>
                <w:szCs w:val="20"/>
              </w:rPr>
            </w:pPr>
            <w:r w:rsidRPr="00E94841">
              <w:rPr>
                <w:rFonts w:ascii="Arial" w:eastAsia="Times New Roman" w:hAnsi="Arial" w:cs="Arial"/>
                <w:sz w:val="20"/>
                <w:szCs w:val="20"/>
              </w:rPr>
              <w:t xml:space="preserve">How </w:t>
            </w:r>
            <w:r>
              <w:rPr>
                <w:rFonts w:ascii="Arial" w:eastAsia="Times New Roman" w:hAnsi="Arial" w:cs="Arial"/>
                <w:sz w:val="20"/>
                <w:szCs w:val="20"/>
              </w:rPr>
              <w:t>temperature</w:t>
            </w:r>
            <w:r w:rsidRPr="00E94841">
              <w:rPr>
                <w:rFonts w:ascii="Arial" w:eastAsia="Times New Roman" w:hAnsi="Arial" w:cs="Arial"/>
                <w:sz w:val="20"/>
                <w:szCs w:val="20"/>
              </w:rPr>
              <w:t xml:space="preserve"> was calculated</w:t>
            </w:r>
          </w:p>
          <w:p w:rsidR="00555417" w:rsidRDefault="00555417" w:rsidP="005C26E8">
            <w:pPr>
              <w:jc w:val="center"/>
              <w:rPr>
                <w:rFonts w:ascii="Arial" w:eastAsia="Times New Roman" w:hAnsi="Arial" w:cs="Arial"/>
                <w:i/>
                <w:color w:val="FF0000"/>
                <w:sz w:val="18"/>
                <w:szCs w:val="18"/>
              </w:rPr>
            </w:pPr>
          </w:p>
          <w:p w:rsidR="00555417" w:rsidRDefault="00555417" w:rsidP="005C26E8">
            <w:pPr>
              <w:rPr>
                <w:rFonts w:ascii="Arial" w:eastAsia="Times New Roman" w:hAnsi="Arial" w:cs="Arial"/>
                <w:b/>
                <w:sz w:val="20"/>
                <w:szCs w:val="20"/>
              </w:rPr>
            </w:pPr>
          </w:p>
          <w:p w:rsidR="00555417" w:rsidRDefault="00555417" w:rsidP="005C26E8">
            <w:pPr>
              <w:rPr>
                <w:rFonts w:ascii="Arial" w:eastAsia="Times New Roman" w:hAnsi="Arial" w:cs="Arial"/>
                <w:b/>
                <w:sz w:val="20"/>
                <w:szCs w:val="20"/>
              </w:rPr>
            </w:pPr>
          </w:p>
          <w:p w:rsidR="00555417" w:rsidRPr="00E175A1" w:rsidRDefault="00555417" w:rsidP="005C26E8">
            <w:pPr>
              <w:rPr>
                <w:rFonts w:ascii="Arial" w:eastAsia="Times New Roman" w:hAnsi="Arial" w:cs="Arial"/>
                <w:b/>
                <w:sz w:val="20"/>
                <w:szCs w:val="20"/>
              </w:rPr>
            </w:pPr>
          </w:p>
        </w:tc>
        <w:tc>
          <w:tcPr>
            <w:tcW w:w="2618"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p w:rsidR="00555417" w:rsidRDefault="00555417" w:rsidP="005C26E8">
            <w:pPr>
              <w:rPr>
                <w:rFonts w:ascii="Arial" w:eastAsia="Times New Roman" w:hAnsi="Arial" w:cs="Arial"/>
                <w:sz w:val="20"/>
                <w:szCs w:val="20"/>
              </w:rPr>
            </w:pPr>
          </w:p>
        </w:tc>
        <w:tc>
          <w:tcPr>
            <w:tcW w:w="2395"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55417">
            <w:pPr>
              <w:jc w:val="center"/>
              <w:rPr>
                <w:rFonts w:ascii="Arial" w:eastAsia="Times New Roman" w:hAnsi="Arial" w:cs="Arial"/>
                <w:sz w:val="20"/>
                <w:szCs w:val="20"/>
              </w:rPr>
            </w:pPr>
          </w:p>
        </w:tc>
        <w:tc>
          <w:tcPr>
            <w:tcW w:w="2362" w:type="dxa"/>
            <w:tcBorders>
              <w:top w:val="dashSmallGap" w:sz="4" w:space="0" w:color="auto"/>
              <w:left w:val="dashSmallGap" w:sz="4" w:space="0" w:color="auto"/>
              <w:bottom w:val="dashSmallGap" w:sz="4" w:space="0" w:color="auto"/>
              <w:right w:val="dashSmallGap" w:sz="4" w:space="0" w:color="auto"/>
            </w:tcBorders>
          </w:tcPr>
          <w:p w:rsidR="00555417" w:rsidRDefault="00555417" w:rsidP="005C26E8">
            <w:pPr>
              <w:jc w:val="center"/>
              <w:rPr>
                <w:rFonts w:ascii="Arial" w:eastAsia="Times New Roman" w:hAnsi="Arial" w:cs="Arial"/>
                <w:i/>
                <w:color w:val="FF0000"/>
                <w:sz w:val="18"/>
                <w:szCs w:val="18"/>
              </w:rPr>
            </w:pPr>
          </w:p>
          <w:p w:rsidR="00555417" w:rsidRDefault="00555417" w:rsidP="00555417">
            <w:pPr>
              <w:jc w:val="center"/>
              <w:rPr>
                <w:rFonts w:ascii="Arial" w:eastAsia="Times New Roman" w:hAnsi="Arial" w:cs="Arial"/>
                <w:sz w:val="20"/>
                <w:szCs w:val="20"/>
              </w:rPr>
            </w:pPr>
          </w:p>
        </w:tc>
      </w:tr>
    </w:tbl>
    <w:p w:rsidR="00555417"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How does the luminosity of the three stars compare? Provide a justification for your answer.</w:t>
      </w:r>
    </w:p>
    <w:p w:rsidR="00555417" w:rsidRDefault="00555417" w:rsidP="00555417">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p>
    <w:p w:rsidR="00555417" w:rsidRDefault="00555417" w:rsidP="00555417">
      <w:pPr>
        <w:spacing w:after="0" w:line="240" w:lineRule="auto"/>
        <w:rPr>
          <w:rFonts w:ascii="Arial" w:eastAsia="Times New Roman" w:hAnsi="Arial" w:cs="Arial"/>
          <w:color w:val="000000" w:themeColor="text1"/>
          <w:sz w:val="20"/>
          <w:szCs w:val="20"/>
        </w:rPr>
      </w:pPr>
      <w:r>
        <w:rPr>
          <w:rFonts w:ascii="Arial" w:eastAsia="Times New Roman" w:hAnsi="Arial" w:cs="Arial"/>
          <w:sz w:val="20"/>
          <w:szCs w:val="20"/>
        </w:rPr>
        <w:tab/>
      </w:r>
    </w:p>
    <w:p w:rsidR="00555417" w:rsidRPr="00736090" w:rsidRDefault="00555417" w:rsidP="00555417">
      <w:pPr>
        <w:spacing w:after="0" w:line="240" w:lineRule="auto"/>
        <w:rPr>
          <w:rFonts w:ascii="Arial" w:eastAsia="Times New Roman" w:hAnsi="Arial" w:cs="Arial"/>
          <w:color w:val="000000" w:themeColor="text1"/>
          <w:sz w:val="20"/>
          <w:szCs w:val="20"/>
        </w:rPr>
      </w:pPr>
    </w:p>
    <w:p w:rsidR="00555417" w:rsidRPr="009B3B7C" w:rsidRDefault="00555417" w:rsidP="00555417">
      <w:pPr>
        <w:pStyle w:val="ListParagraph"/>
        <w:numPr>
          <w:ilvl w:val="0"/>
          <w:numId w:val="8"/>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You will now be provided with three “mystery” astronomical objects and their </w:t>
      </w:r>
      <w:r>
        <w:rPr>
          <w:rFonts w:ascii="Arial" w:eastAsia="Times New Roman" w:hAnsi="Arial" w:cs="Arial"/>
          <w:b/>
          <w:color w:val="000000" w:themeColor="text1"/>
          <w:sz w:val="20"/>
          <w:szCs w:val="20"/>
        </w:rPr>
        <w:t xml:space="preserve">absorption </w:t>
      </w:r>
      <w:r>
        <w:rPr>
          <w:rFonts w:ascii="Arial" w:eastAsia="Times New Roman" w:hAnsi="Arial" w:cs="Arial"/>
          <w:color w:val="000000" w:themeColor="text1"/>
          <w:sz w:val="20"/>
          <w:szCs w:val="20"/>
        </w:rPr>
        <w:t xml:space="preserve">or </w:t>
      </w:r>
      <w:r>
        <w:rPr>
          <w:rFonts w:ascii="Arial" w:eastAsia="Times New Roman" w:hAnsi="Arial" w:cs="Arial"/>
          <w:b/>
          <w:color w:val="000000" w:themeColor="text1"/>
          <w:sz w:val="20"/>
          <w:szCs w:val="20"/>
        </w:rPr>
        <w:t xml:space="preserve">emission </w:t>
      </w:r>
      <w:r w:rsidR="0099586F">
        <w:rPr>
          <w:rFonts w:ascii="Arial" w:eastAsia="Times New Roman" w:hAnsi="Arial" w:cs="Arial"/>
          <w:color w:val="000000" w:themeColor="text1"/>
          <w:sz w:val="20"/>
          <w:szCs w:val="20"/>
        </w:rPr>
        <w:t>spectra. For each of baggy “a,” “b,” and “c</w:t>
      </w:r>
      <w:r>
        <w:rPr>
          <w:rFonts w:ascii="Arial" w:eastAsia="Times New Roman" w:hAnsi="Arial" w:cs="Arial"/>
          <w:color w:val="000000" w:themeColor="text1"/>
          <w:sz w:val="20"/>
          <w:szCs w:val="20"/>
        </w:rPr>
        <w:t xml:space="preserve">,” </w:t>
      </w:r>
      <w:r>
        <w:rPr>
          <w:rFonts w:ascii="Arial" w:eastAsia="Times New Roman" w:hAnsi="Arial" w:cs="Arial"/>
          <w:sz w:val="20"/>
          <w:szCs w:val="20"/>
        </w:rPr>
        <w:t>separate the “photons” into their respective colors, and count them. Create a histogram of the colors for each star on the following page. If you have colored pencils, color the histogram bars with their respective color.</w:t>
      </w:r>
    </w:p>
    <w:p w:rsidR="00555417" w:rsidRDefault="00555417" w:rsidP="00555417">
      <w:pPr>
        <w:spacing w:after="0" w:line="240" w:lineRule="auto"/>
        <w:rPr>
          <w:rFonts w:ascii="Arial" w:eastAsia="Times New Roman" w:hAnsi="Arial" w:cs="Arial"/>
          <w:color w:val="000000" w:themeColor="text1"/>
          <w:sz w:val="20"/>
          <w:szCs w:val="20"/>
        </w:rPr>
      </w:pPr>
    </w:p>
    <w:p w:rsidR="00555417" w:rsidRPr="009B3B7C" w:rsidRDefault="00555417" w:rsidP="00555417">
      <w:pPr>
        <w:spacing w:after="0" w:line="240" w:lineRule="auto"/>
        <w:ind w:left="720"/>
        <w:rPr>
          <w:rFonts w:ascii="Arial" w:eastAsia="Times New Roman" w:hAnsi="Arial" w:cs="Arial"/>
          <w:color w:val="000000" w:themeColor="text1"/>
          <w:sz w:val="20"/>
          <w:szCs w:val="20"/>
        </w:rPr>
      </w:pPr>
      <w:r>
        <w:rPr>
          <w:rFonts w:ascii="Arial" w:eastAsia="Times New Roman" w:hAnsi="Arial" w:cs="Arial"/>
          <w:b/>
          <w:noProof/>
          <w:sz w:val="20"/>
          <w:szCs w:val="20"/>
        </w:rPr>
        <w:lastRenderedPageBreak/>
        <w:drawing>
          <wp:anchor distT="0" distB="0" distL="114300" distR="114300" simplePos="0" relativeHeight="251689984" behindDoc="1" locked="0" layoutInCell="1" allowOverlap="1" wp14:anchorId="0E4EF352" wp14:editId="05D95534">
            <wp:simplePos x="0" y="0"/>
            <wp:positionH relativeFrom="column">
              <wp:posOffset>800100</wp:posOffset>
            </wp:positionH>
            <wp:positionV relativeFrom="paragraph">
              <wp:posOffset>0</wp:posOffset>
            </wp:positionV>
            <wp:extent cx="4667250" cy="7772400"/>
            <wp:effectExtent l="0" t="0" r="0" b="0"/>
            <wp:wrapTight wrapText="bothSides">
              <wp:wrapPolygon edited="0">
                <wp:start x="0" y="0"/>
                <wp:lineTo x="0" y="21547"/>
                <wp:lineTo x="21512" y="21547"/>
                <wp:lineTo x="2151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7772400"/>
                    </a:xfrm>
                    <a:prstGeom prst="rect">
                      <a:avLst/>
                    </a:prstGeom>
                    <a:noFill/>
                    <a:ln>
                      <a:noFill/>
                    </a:ln>
                  </pic:spPr>
                </pic:pic>
              </a:graphicData>
            </a:graphic>
          </wp:anchor>
        </w:drawing>
      </w:r>
    </w:p>
    <w:p w:rsidR="00555417" w:rsidRDefault="00555417">
      <w:pPr>
        <w:rPr>
          <w:rFonts w:ascii="Arial" w:eastAsia="Times New Roman" w:hAnsi="Arial" w:cs="Arial"/>
          <w:b/>
          <w:sz w:val="20"/>
          <w:szCs w:val="20"/>
        </w:rPr>
      </w:pPr>
      <w:r>
        <w:rPr>
          <w:rFonts w:ascii="Arial" w:eastAsia="Times New Roman" w:hAnsi="Arial" w:cs="Arial"/>
          <w:b/>
          <w:sz w:val="20"/>
          <w:szCs w:val="20"/>
        </w:rPr>
        <w:br w:type="page"/>
      </w:r>
    </w:p>
    <w:p w:rsidR="00555417" w:rsidRPr="00566EA0" w:rsidRDefault="00555417" w:rsidP="00555417">
      <w:pPr>
        <w:spacing w:after="0" w:line="240" w:lineRule="auto"/>
        <w:rPr>
          <w:rFonts w:ascii="Arial" w:eastAsia="Times New Roman" w:hAnsi="Arial" w:cs="Arial"/>
          <w:b/>
          <w:sz w:val="20"/>
          <w:szCs w:val="20"/>
        </w:rPr>
      </w:pPr>
    </w:p>
    <w:p w:rsidR="00555417" w:rsidRDefault="00555417" w:rsidP="00555417">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t>When astronomers observe spectra, they are likely to get a combination of light from various objects in their path. For example, when observing the light of a star, it is possible that the star’s light will have passed through combinations of:</w:t>
      </w:r>
    </w:p>
    <w:p w:rsidR="00555417" w:rsidRDefault="00555417" w:rsidP="00555417">
      <w:pPr>
        <w:spacing w:after="0" w:line="240" w:lineRule="auto"/>
        <w:ind w:left="720"/>
        <w:rPr>
          <w:rFonts w:ascii="Arial" w:eastAsia="Times New Roman" w:hAnsi="Arial" w:cs="Arial"/>
          <w:sz w:val="20"/>
          <w:szCs w:val="20"/>
        </w:rPr>
      </w:pPr>
    </w:p>
    <w:p w:rsidR="00555417"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Cool, diffuse gas that absorbs light</w:t>
      </w:r>
    </w:p>
    <w:p w:rsidR="00555417" w:rsidRDefault="00555417" w:rsidP="00555417">
      <w:pPr>
        <w:spacing w:after="0" w:line="240" w:lineRule="auto"/>
        <w:ind w:left="1440"/>
        <w:rPr>
          <w:rFonts w:ascii="Arial" w:eastAsia="Times New Roman" w:hAnsi="Arial" w:cs="Arial"/>
          <w:sz w:val="20"/>
          <w:szCs w:val="20"/>
        </w:rPr>
      </w:pPr>
    </w:p>
    <w:p w:rsidR="00555417" w:rsidRDefault="00555417" w:rsidP="00555417">
      <w:pPr>
        <w:spacing w:after="0" w:line="240" w:lineRule="auto"/>
        <w:ind w:left="1440"/>
        <w:rPr>
          <w:rFonts w:ascii="Arial" w:eastAsia="Times New Roman" w:hAnsi="Arial" w:cs="Arial"/>
          <w:sz w:val="20"/>
          <w:szCs w:val="20"/>
        </w:rPr>
      </w:pPr>
      <w:proofErr w:type="gramStart"/>
      <w:r>
        <w:rPr>
          <w:rFonts w:ascii="Arial" w:eastAsia="Times New Roman" w:hAnsi="Arial" w:cs="Arial"/>
          <w:sz w:val="20"/>
          <w:szCs w:val="20"/>
        </w:rPr>
        <w:t>or</w:t>
      </w:r>
      <w:proofErr w:type="gramEnd"/>
      <w:r>
        <w:rPr>
          <w:rFonts w:ascii="Arial" w:eastAsia="Times New Roman" w:hAnsi="Arial" w:cs="Arial"/>
          <w:sz w:val="20"/>
          <w:szCs w:val="20"/>
        </w:rPr>
        <w:t xml:space="preserve"> </w:t>
      </w:r>
    </w:p>
    <w:p w:rsidR="00555417" w:rsidRDefault="00555417" w:rsidP="00555417">
      <w:pPr>
        <w:spacing w:after="0" w:line="240" w:lineRule="auto"/>
        <w:ind w:left="1440"/>
        <w:rPr>
          <w:rFonts w:ascii="Arial" w:eastAsia="Times New Roman" w:hAnsi="Arial" w:cs="Arial"/>
          <w:sz w:val="20"/>
          <w:szCs w:val="20"/>
        </w:rPr>
      </w:pPr>
    </w:p>
    <w:p w:rsidR="00555417" w:rsidRPr="00566EA0" w:rsidRDefault="00555417" w:rsidP="00555417">
      <w:pPr>
        <w:spacing w:after="0" w:line="240" w:lineRule="auto"/>
        <w:ind w:left="1440"/>
        <w:rPr>
          <w:rFonts w:ascii="Arial" w:eastAsia="Times New Roman" w:hAnsi="Arial" w:cs="Arial"/>
          <w:sz w:val="20"/>
          <w:szCs w:val="20"/>
        </w:rPr>
      </w:pPr>
      <w:r>
        <w:rPr>
          <w:rFonts w:ascii="Arial" w:eastAsia="Times New Roman" w:hAnsi="Arial" w:cs="Arial"/>
          <w:sz w:val="20"/>
          <w:szCs w:val="20"/>
        </w:rPr>
        <w:t>Warm, diffuse gas that emits light</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 xml:space="preserve">These absorptions or emissions correspond to changes in the energy levels of electrons that are </w:t>
      </w:r>
    </w:p>
    <w:p w:rsidR="00555417" w:rsidRDefault="00555417" w:rsidP="00555417">
      <w:pPr>
        <w:spacing w:after="0" w:line="240" w:lineRule="auto"/>
        <w:rPr>
          <w:rFonts w:ascii="Arial" w:eastAsia="Times New Roman" w:hAnsi="Arial" w:cs="Arial"/>
          <w:sz w:val="20"/>
          <w:szCs w:val="20"/>
        </w:rPr>
      </w:pPr>
      <w:r>
        <w:rPr>
          <w:rFonts w:ascii="Arial" w:eastAsia="Times New Roman" w:hAnsi="Arial" w:cs="Arial"/>
          <w:sz w:val="20"/>
          <w:szCs w:val="20"/>
        </w:rPr>
        <w:tab/>
      </w:r>
      <w:proofErr w:type="gramStart"/>
      <w:r>
        <w:rPr>
          <w:rFonts w:ascii="Arial" w:eastAsia="Times New Roman" w:hAnsi="Arial" w:cs="Arial"/>
          <w:sz w:val="20"/>
          <w:szCs w:val="20"/>
        </w:rPr>
        <w:t>dependent</w:t>
      </w:r>
      <w:proofErr w:type="gramEnd"/>
      <w:r>
        <w:rPr>
          <w:rFonts w:ascii="Arial" w:eastAsia="Times New Roman" w:hAnsi="Arial" w:cs="Arial"/>
          <w:sz w:val="20"/>
          <w:szCs w:val="20"/>
        </w:rPr>
        <w:t xml:space="preserve"> upon the type of element involved.</w:t>
      </w:r>
    </w:p>
    <w:p w:rsidR="00555417" w:rsidRDefault="00555417" w:rsidP="00555417">
      <w:pPr>
        <w:spacing w:after="0" w:line="240" w:lineRule="auto"/>
        <w:rPr>
          <w:rFonts w:ascii="Arial" w:eastAsia="Times New Roman" w:hAnsi="Arial" w:cs="Arial"/>
          <w:sz w:val="20"/>
          <w:szCs w:val="20"/>
        </w:rPr>
      </w:pPr>
    </w:p>
    <w:p w:rsidR="00555417" w:rsidRPr="0099586F" w:rsidRDefault="00555417" w:rsidP="0099586F">
      <w:pPr>
        <w:spacing w:after="0" w:line="240" w:lineRule="auto"/>
        <w:rPr>
          <w:rFonts w:ascii="Arial" w:eastAsia="Times New Roman" w:hAnsi="Arial" w:cs="Arial"/>
          <w:sz w:val="20"/>
          <w:szCs w:val="20"/>
        </w:rPr>
      </w:pPr>
    </w:p>
    <w:p w:rsidR="00555417" w:rsidRDefault="00555417" w:rsidP="00555417">
      <w:pPr>
        <w:spacing w:after="0" w:line="240" w:lineRule="auto"/>
        <w:rPr>
          <w:rFonts w:ascii="Arial" w:eastAsia="Times New Roman" w:hAnsi="Arial" w:cs="Arial"/>
          <w:sz w:val="20"/>
          <w:szCs w:val="20"/>
        </w:rPr>
      </w:pPr>
    </w:p>
    <w:p w:rsidR="00555417" w:rsidRDefault="00555417" w:rsidP="00555417">
      <w:pPr>
        <w:pStyle w:val="ListParagraph"/>
        <w:numPr>
          <w:ilvl w:val="0"/>
          <w:numId w:val="8"/>
        </w:numPr>
        <w:spacing w:after="0" w:line="240" w:lineRule="auto"/>
        <w:rPr>
          <w:rFonts w:ascii="Arial" w:eastAsia="Times New Roman" w:hAnsi="Arial" w:cs="Arial"/>
          <w:sz w:val="20"/>
          <w:szCs w:val="20"/>
        </w:rPr>
      </w:pPr>
      <w:r>
        <w:rPr>
          <w:rFonts w:ascii="Arial" w:eastAsia="Times New Roman" w:hAnsi="Arial" w:cs="Arial"/>
          <w:sz w:val="20"/>
          <w:szCs w:val="20"/>
        </w:rPr>
        <w:t>Draw a diagram explaining why you observed the spectra for baggies “a,” “b,” and “c” based upon what you know about red, white, and blue stars, Model Atom #1 and #2, and how they must have been aligned in the astronomer’s line of sight</w:t>
      </w:r>
    </w:p>
    <w:p w:rsidR="00555417" w:rsidRPr="00566EA0" w:rsidRDefault="00555417" w:rsidP="00555417">
      <w:pPr>
        <w:pStyle w:val="ListParagraph"/>
        <w:rPr>
          <w:rFonts w:ascii="Arial" w:eastAsia="Times New Roman" w:hAnsi="Arial" w:cs="Arial"/>
          <w:sz w:val="20"/>
          <w:szCs w:val="20"/>
        </w:rPr>
      </w:pPr>
    </w:p>
    <w:tbl>
      <w:tblPr>
        <w:tblStyle w:val="TableGrid"/>
        <w:tblW w:w="0" w:type="auto"/>
        <w:tblInd w:w="625" w:type="dxa"/>
        <w:tblLook w:val="04A0" w:firstRow="1" w:lastRow="0" w:firstColumn="1" w:lastColumn="0" w:noHBand="0" w:noVBand="1"/>
      </w:tblPr>
      <w:tblGrid>
        <w:gridCol w:w="1350"/>
        <w:gridCol w:w="4471"/>
        <w:gridCol w:w="2904"/>
      </w:tblGrid>
      <w:tr w:rsidR="00555417" w:rsidTr="005C26E8">
        <w:tc>
          <w:tcPr>
            <w:tcW w:w="1350" w:type="dxa"/>
          </w:tcPr>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Diagram</w:t>
            </w:r>
          </w:p>
        </w:tc>
        <w:tc>
          <w:tcPr>
            <w:tcW w:w="2904" w:type="dxa"/>
          </w:tcPr>
          <w:p w:rsidR="00555417" w:rsidRPr="00566EA0"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Explanation</w:t>
            </w: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Pr>
                <w:rFonts w:ascii="Arial" w:eastAsia="Times New Roman" w:hAnsi="Arial" w:cs="Arial"/>
                <w:b/>
                <w:sz w:val="20"/>
                <w:szCs w:val="20"/>
              </w:rPr>
              <w:t>Example</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683840" behindDoc="0" locked="0" layoutInCell="1" allowOverlap="1" wp14:anchorId="1E536869" wp14:editId="00D95286">
                      <wp:simplePos x="0" y="0"/>
                      <wp:positionH relativeFrom="column">
                        <wp:posOffset>206885</wp:posOffset>
                      </wp:positionH>
                      <wp:positionV relativeFrom="paragraph">
                        <wp:posOffset>277023</wp:posOffset>
                      </wp:positionV>
                      <wp:extent cx="2169042" cy="457200"/>
                      <wp:effectExtent l="38100" t="19050" r="22225" b="38100"/>
                      <wp:wrapNone/>
                      <wp:docPr id="40" name="Group 40"/>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36" name="5-Point Star 36"/>
                              <wps:cNvSpPr/>
                              <wps:spPr>
                                <a:xfrm>
                                  <a:off x="0" y="0"/>
                                  <a:ext cx="393404" cy="35087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loud 38"/>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5581D29B" id="Group 40" o:spid="_x0000_s1026" style="position:absolute;margin-left:16.3pt;margin-top:21.8pt;width:170.8pt;height:36pt;z-index:251683840" coordsize="2169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">
                      <v:shape id="5-Point Star 36" o:spid="_x0000_s1027" style="position:absolute;width:3934;height:3508;visibility:visible;mso-wrap-style:square;v-text-anchor:middle" coordsize="393404,3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RucMA&#10;AADbAAAADwAAAGRycy9kb3ducmV2LnhtbESPwWrDMBBE74X8g9hCb43chobgRDYhodDQU+y058Xa&#10;2MbSykhK4vx9VSj0OMzMG2ZTTtaIK/nQO1bwMs9AEDdO99wqONXvzysQISJrNI5JwZ0ClMXsYYO5&#10;djc+0rWKrUgQDjkq6GIccylD05HFMHcjcfLOzluMSfpWao+3BLdGvmbZUlrsOS10ONKuo2aoLlaB&#10;/3r7PJijsdvvYZjGxX5f2Uut1NPjtF2DiDTF//Bf+0MrWCz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RucMAAADbAAAADwAAAAAAAAAAAAAAAACYAgAAZHJzL2Rv&#10;d25yZXYueG1sUEsFBgAAAAAEAAQA9QAAAIgDAAAAAA==&#10;" path="m,134022r150268,1l196702,r46434,134023l393404,134022,271834,216851r46436,134022l196702,268042,75134,350873,121570,216851,,134022xe" fillcolor="red" strokecolor="#1f4d78 [1604]" strokeweight="1pt">
                        <v:stroke joinstyle="miter"/>
                        <v:path arrowok="t" o:connecttype="custom" o:connectlocs="0,134022;150268,134023;196702,0;243136,134023;393404,134022;271834,216851;318270,350873;196702,268042;75134,350873;121570,216851;0,134022" o:connectangles="0,0,0,0,0,0,0,0,0,0,0"/>
                      </v:shape>
                      <v:shape id="Cloud 38" o:spid="_x0000_s1028"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NvsIA&#10;AADbAAAADwAAAGRycy9kb3ducmV2LnhtbERPPWvDMBDdC/0P4grdGrlpE4Jr2ZhATIZ0cFIK2Q7r&#10;aptaJ2EpjvPvo6HQ8fG+s2I2g5ho9L1lBa+LBARxY3XPrYKv0+5lA8IHZI2DZVJwIw9F/viQYart&#10;lWuajqEVMYR9igq6EFwqpW86MugX1hFH7seOBkOEYyv1iNcYbga5TJK1NNhzbOjQ0baj5vd4MQpa&#10;vXU7LCv3Lev36vOgz6u+Xin1/DSXHyACzeFf/OfeawVvcWz8En+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E2+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type id="_x0000_t32" coordsize="21600,21600" o:spt="32" o:oned="t" path="m,l21600,21600e" filled="f">
                        <v:path arrowok="t" fillok="f" o:connecttype="none"/>
                        <o:lock v:ext="edit" shapetype="t"/>
                      </v:shapetype>
                      <v:shape id="Straight Arrow Connector 39" o:spid="_x0000_s1029" type="#_x0000_t32" style="position:absolute;left:2126;top:1913;width:19564;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1sMAAADbAAAADwAAAGRycy9kb3ducmV2LnhtbESPW2vCQBCF3wv9D8sUfBHdeKnU1FVK&#10;QexrUys+DtlpNpidDdmpxn/fFYQ+Hs7l46w2vW/UmbpYBzYwGWegiMtga64M7L+2oxdQUZAtNoHJ&#10;wJUibNaPDyvMbbjwJ50LqVQa4ZijASfS5lrH0pHHOA4tcfJ+QudRkuwqbTu8pHHf6GmWLbTHmhPB&#10;YUvvjspT8esTl/bTYfE8XM5PO/w+Hpxc5xMxZvDUv72CEurlP3xvf1gDsy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wKdbDAAAA2wAAAA8AAAAAAAAAAAAA&#10;AAAAoQIAAGRycy9kb3ducmV2LnhtbFBLBQYAAAAABAAEAPkAAACRAwAAAAA=&#10;" strokecolor="#5b9bd5 [3204]" strokeweight=".5pt">
                        <v:stroke endarrow="block" joinstyle="miter"/>
                      </v:shape>
                    </v:group>
                  </w:pict>
                </mc:Fallback>
              </mc:AlternateContent>
            </w:r>
          </w:p>
        </w:tc>
        <w:tc>
          <w:tcPr>
            <w:tcW w:w="2904" w:type="dxa"/>
          </w:tcPr>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r>
              <w:rPr>
                <w:rFonts w:ascii="Arial" w:eastAsia="Times New Roman" w:hAnsi="Arial" w:cs="Arial"/>
                <w:sz w:val="20"/>
                <w:szCs w:val="20"/>
              </w:rPr>
              <w:t>A red star emitted a spectrum, but colors “X,” “Y,” and “Z” were absorbed by a cool, diffuse gas before being observed by the astronomer.</w:t>
            </w:r>
          </w:p>
          <w:p w:rsidR="00555417" w:rsidRDefault="00555417" w:rsidP="005C26E8">
            <w:pPr>
              <w:pStyle w:val="ListParagraph"/>
              <w:ind w:left="0"/>
              <w:rPr>
                <w:rFonts w:ascii="Arial" w:eastAsia="Times New Roman" w:hAnsi="Arial" w:cs="Arial"/>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“a”</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p>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 xml:space="preserve">Baggie “b” </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55417">
            <w:pPr>
              <w:pStyle w:val="ListParagraph"/>
              <w:ind w:left="0"/>
              <w:rPr>
                <w:rFonts w:ascii="Arial" w:eastAsia="Times New Roman" w:hAnsi="Arial" w:cs="Arial"/>
                <w:color w:val="FF0000"/>
                <w:sz w:val="20"/>
                <w:szCs w:val="20"/>
              </w:rPr>
            </w:pPr>
          </w:p>
        </w:tc>
      </w:tr>
      <w:tr w:rsidR="00555417" w:rsidTr="005C26E8">
        <w:tc>
          <w:tcPr>
            <w:tcW w:w="1350" w:type="dxa"/>
          </w:tcPr>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“c”</w:t>
            </w: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Default="00555417" w:rsidP="005C26E8">
            <w:pPr>
              <w:pStyle w:val="ListParagraph"/>
              <w:ind w:left="0"/>
              <w:rPr>
                <w:rFonts w:ascii="Arial" w:eastAsia="Times New Roman" w:hAnsi="Arial" w:cs="Arial"/>
                <w:b/>
                <w:sz w:val="20"/>
                <w:szCs w:val="20"/>
              </w:rPr>
            </w:pPr>
          </w:p>
          <w:p w:rsidR="00555417" w:rsidRPr="00566EA0" w:rsidRDefault="00555417" w:rsidP="005C26E8">
            <w:pPr>
              <w:pStyle w:val="ListParagraph"/>
              <w:ind w:left="0"/>
              <w:rPr>
                <w:rFonts w:ascii="Arial" w:eastAsia="Times New Roman" w:hAnsi="Arial" w:cs="Arial"/>
                <w:b/>
                <w:sz w:val="20"/>
                <w:szCs w:val="20"/>
              </w:rPr>
            </w:pPr>
          </w:p>
        </w:tc>
        <w:tc>
          <w:tcPr>
            <w:tcW w:w="4471" w:type="dxa"/>
          </w:tcPr>
          <w:p w:rsidR="00555417" w:rsidRDefault="00555417" w:rsidP="005C26E8">
            <w:pPr>
              <w:pStyle w:val="ListParagraph"/>
              <w:ind w:left="0"/>
              <w:rPr>
                <w:rFonts w:ascii="Arial" w:eastAsia="Times New Roman" w:hAnsi="Arial" w:cs="Arial"/>
                <w:sz w:val="20"/>
                <w:szCs w:val="20"/>
              </w:rPr>
            </w:pPr>
          </w:p>
        </w:tc>
        <w:tc>
          <w:tcPr>
            <w:tcW w:w="2904" w:type="dxa"/>
          </w:tcPr>
          <w:p w:rsidR="00555417" w:rsidRPr="00782532" w:rsidRDefault="00555417" w:rsidP="005C26E8">
            <w:pPr>
              <w:pStyle w:val="ListParagraph"/>
              <w:ind w:left="0"/>
              <w:rPr>
                <w:rFonts w:ascii="Arial" w:eastAsia="Times New Roman" w:hAnsi="Arial" w:cs="Arial"/>
                <w:color w:val="FF0000"/>
                <w:sz w:val="20"/>
                <w:szCs w:val="20"/>
              </w:rPr>
            </w:pPr>
          </w:p>
          <w:p w:rsidR="00555417" w:rsidRPr="00782532" w:rsidRDefault="00555417" w:rsidP="005C26E8">
            <w:pPr>
              <w:pStyle w:val="ListParagraph"/>
              <w:ind w:left="0"/>
              <w:rPr>
                <w:rFonts w:ascii="Arial" w:eastAsia="Times New Roman" w:hAnsi="Arial" w:cs="Arial"/>
                <w:color w:val="FF0000"/>
                <w:sz w:val="20"/>
                <w:szCs w:val="20"/>
              </w:rPr>
            </w:pPr>
          </w:p>
        </w:tc>
      </w:tr>
    </w:tbl>
    <w:p w:rsidR="00555417" w:rsidRPr="00566EA0" w:rsidRDefault="00555417" w:rsidP="00555417">
      <w:pPr>
        <w:pStyle w:val="ListParagraph"/>
        <w:spacing w:after="0" w:line="240" w:lineRule="auto"/>
        <w:rPr>
          <w:rFonts w:ascii="Arial" w:eastAsia="Times New Roman" w:hAnsi="Arial" w:cs="Arial"/>
          <w:sz w:val="20"/>
          <w:szCs w:val="20"/>
        </w:rPr>
      </w:pPr>
      <w:r w:rsidRPr="00566EA0">
        <w:rPr>
          <w:rFonts w:ascii="Arial" w:eastAsia="Times New Roman" w:hAnsi="Arial" w:cs="Arial"/>
          <w:sz w:val="20"/>
          <w:szCs w:val="20"/>
        </w:rPr>
        <w:t xml:space="preserve"> </w:t>
      </w:r>
    </w:p>
    <w:p w:rsidR="00555417" w:rsidRDefault="00555417" w:rsidP="00555417">
      <w:pPr>
        <w:spacing w:after="0" w:line="240" w:lineRule="auto"/>
        <w:rPr>
          <w:rFonts w:ascii="Arial" w:eastAsia="Times New Roman" w:hAnsi="Arial" w:cs="Arial"/>
          <w:b/>
          <w:sz w:val="20"/>
          <w:szCs w:val="20"/>
        </w:rPr>
      </w:pPr>
    </w:p>
    <w:p w:rsidR="00555417" w:rsidRDefault="00555417" w:rsidP="00555417">
      <w:pPr>
        <w:spacing w:after="0" w:line="240" w:lineRule="auto"/>
        <w:textAlignment w:val="baseline"/>
        <w:rPr>
          <w:rFonts w:ascii="Arial" w:eastAsia="Times New Roman" w:hAnsi="Arial" w:cs="Arial"/>
          <w:sz w:val="20"/>
          <w:szCs w:val="20"/>
        </w:rPr>
      </w:pPr>
    </w:p>
    <w:p w:rsidR="00555417" w:rsidRPr="00782532" w:rsidRDefault="00555417" w:rsidP="00555417">
      <w:pPr>
        <w:spacing w:after="0" w:line="240" w:lineRule="auto"/>
        <w:ind w:left="1440"/>
        <w:textAlignment w:val="baseline"/>
        <w:rPr>
          <w:rFonts w:ascii="Arial" w:eastAsia="Times New Roman" w:hAnsi="Arial" w:cs="Arial"/>
          <w:color w:val="000000" w:themeColor="text1"/>
          <w:sz w:val="20"/>
          <w:szCs w:val="20"/>
        </w:rPr>
      </w:pPr>
    </w:p>
    <w:p w:rsidR="0099586F" w:rsidRDefault="0099586F" w:rsidP="00555417">
      <w:pPr>
        <w:spacing w:after="0" w:line="240" w:lineRule="auto"/>
        <w:ind w:left="360"/>
        <w:textAlignment w:val="baseline"/>
        <w:rPr>
          <w:rFonts w:ascii="Arial" w:eastAsia="Times New Roman" w:hAnsi="Arial" w:cs="Arial"/>
          <w:color w:val="000000" w:themeColor="text1"/>
          <w:sz w:val="20"/>
          <w:szCs w:val="20"/>
        </w:rPr>
      </w:pPr>
    </w:p>
    <w:p w:rsidR="00555417" w:rsidRPr="004E3785" w:rsidRDefault="00555417" w:rsidP="00555417">
      <w:pPr>
        <w:spacing w:after="0" w:line="240" w:lineRule="auto"/>
        <w:ind w:left="360"/>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lastRenderedPageBreak/>
        <w:t>If possible, observe the atomic spectra of various elements directly with emission tubes and diffraction gratings.</w:t>
      </w:r>
    </w:p>
    <w:p w:rsidR="00555417" w:rsidRDefault="00555417" w:rsidP="00555417">
      <w:pPr>
        <w:pStyle w:val="ListParagraph"/>
        <w:spacing w:after="0" w:line="240" w:lineRule="auto"/>
        <w:textAlignment w:val="baseline"/>
        <w:rPr>
          <w:rFonts w:ascii="Arial" w:eastAsia="Times New Roman" w:hAnsi="Arial" w:cs="Arial"/>
          <w:color w:val="000000" w:themeColor="text1"/>
          <w:sz w:val="20"/>
          <w:szCs w:val="20"/>
        </w:rPr>
      </w:pPr>
    </w:p>
    <w:p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Based on this activity, summarize what information astronomers can gather from using atomic spectra.</w:t>
      </w: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spacing w:after="0" w:line="240" w:lineRule="auto"/>
        <w:textAlignment w:val="baseline"/>
        <w:rPr>
          <w:rFonts w:ascii="Arial" w:eastAsia="Times New Roman" w:hAnsi="Arial" w:cs="Arial"/>
          <w:color w:val="000000" w:themeColor="text1"/>
          <w:sz w:val="20"/>
          <w:szCs w:val="20"/>
        </w:rPr>
      </w:pPr>
    </w:p>
    <w:p w:rsidR="00555417" w:rsidRPr="004E3785" w:rsidRDefault="00555417" w:rsidP="00555417">
      <w:pPr>
        <w:spacing w:after="0" w:line="240" w:lineRule="auto"/>
        <w:textAlignment w:val="baseline"/>
        <w:rPr>
          <w:rFonts w:ascii="Arial" w:eastAsia="Times New Roman" w:hAnsi="Arial" w:cs="Arial"/>
          <w:color w:val="000000" w:themeColor="text1"/>
          <w:sz w:val="20"/>
          <w:szCs w:val="20"/>
        </w:rPr>
      </w:pPr>
    </w:p>
    <w:p w:rsidR="00555417" w:rsidRDefault="00555417" w:rsidP="00555417">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In modeling atomic spectra with balloons and buttons, what</w:t>
      </w:r>
      <w:r w:rsidR="0099586F">
        <w:rPr>
          <w:rFonts w:ascii="Arial" w:eastAsia="Times New Roman" w:hAnsi="Arial" w:cs="Arial"/>
          <w:color w:val="000000" w:themeColor="text1"/>
          <w:sz w:val="20"/>
          <w:szCs w:val="20"/>
        </w:rPr>
        <w:t xml:space="preserve"> are</w:t>
      </w:r>
      <w:r>
        <w:rPr>
          <w:rFonts w:ascii="Arial" w:eastAsia="Times New Roman" w:hAnsi="Arial" w:cs="Arial"/>
          <w:color w:val="000000" w:themeColor="text1"/>
          <w:sz w:val="20"/>
          <w:szCs w:val="20"/>
        </w:rPr>
        <w:t xml:space="preserve"> the limitations to this activity? (How does it differ from what astronomers do?)</w:t>
      </w: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Default="00AB0F6E" w:rsidP="00AB0F6E">
      <w:pPr>
        <w:spacing w:after="0" w:line="240" w:lineRule="auto"/>
        <w:textAlignment w:val="baseline"/>
        <w:rPr>
          <w:rFonts w:ascii="Arial" w:eastAsia="Times New Roman" w:hAnsi="Arial" w:cs="Arial"/>
          <w:color w:val="000000" w:themeColor="text1"/>
          <w:sz w:val="20"/>
          <w:szCs w:val="20"/>
        </w:rPr>
      </w:pPr>
    </w:p>
    <w:p w:rsidR="00AB0F6E" w:rsidRPr="00AB0F6E" w:rsidRDefault="00AB0F6E" w:rsidP="00AB0F6E">
      <w:pPr>
        <w:spacing w:after="0" w:line="240" w:lineRule="auto"/>
        <w:textAlignment w:val="baseline"/>
        <w:rPr>
          <w:rFonts w:ascii="Arial" w:eastAsia="Times New Roman" w:hAnsi="Arial" w:cs="Arial"/>
          <w:color w:val="000000" w:themeColor="text1"/>
          <w:sz w:val="20"/>
          <w:szCs w:val="20"/>
        </w:rPr>
      </w:pPr>
    </w:p>
    <w:p w:rsidR="00131354" w:rsidRPr="00AB0F6E" w:rsidRDefault="00AB0F6E" w:rsidP="00AB0F6E">
      <w:pPr>
        <w:pStyle w:val="ListParagraph"/>
        <w:numPr>
          <w:ilvl w:val="0"/>
          <w:numId w:val="8"/>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Observe the spectral curves for stars of various temperatures below. How does the data you collected in this lab compare to the data on the curves below? Why is there a difference?</w:t>
      </w: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AB0F6E" w:rsidP="00131354">
      <w:pPr>
        <w:spacing w:after="0" w:line="240" w:lineRule="auto"/>
        <w:rPr>
          <w:rFonts w:ascii="Arial" w:eastAsia="Times New Roman" w:hAnsi="Arial" w:cs="Arial"/>
          <w:b/>
          <w:sz w:val="20"/>
          <w:szCs w:val="20"/>
        </w:rPr>
      </w:pPr>
      <w:r>
        <w:rPr>
          <w:noProof/>
        </w:rPr>
        <w:drawing>
          <wp:anchor distT="0" distB="0" distL="114300" distR="114300" simplePos="0" relativeHeight="251694080" behindDoc="1" locked="0" layoutInCell="1" allowOverlap="1">
            <wp:simplePos x="0" y="0"/>
            <wp:positionH relativeFrom="column">
              <wp:posOffset>1685925</wp:posOffset>
            </wp:positionH>
            <wp:positionV relativeFrom="paragraph">
              <wp:posOffset>12700</wp:posOffset>
            </wp:positionV>
            <wp:extent cx="4479290" cy="3675380"/>
            <wp:effectExtent l="0" t="0" r="0" b="1270"/>
            <wp:wrapTight wrapText="bothSides">
              <wp:wrapPolygon edited="0">
                <wp:start x="0" y="0"/>
                <wp:lineTo x="0" y="21496"/>
                <wp:lineTo x="21496" y="21496"/>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79290" cy="3675380"/>
                    </a:xfrm>
                    <a:prstGeom prst="rect">
                      <a:avLst/>
                    </a:prstGeom>
                  </pic:spPr>
                </pic:pic>
              </a:graphicData>
            </a:graphic>
            <wp14:sizeRelH relativeFrom="margin">
              <wp14:pctWidth>0</wp14:pctWidth>
            </wp14:sizeRelH>
            <wp14:sizeRelV relativeFrom="margin">
              <wp14:pctHeight>0</wp14:pctHeight>
            </wp14:sizeRelV>
          </wp:anchor>
        </w:drawing>
      </w: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131354" w:rsidRDefault="00131354" w:rsidP="00131354">
      <w:pPr>
        <w:spacing w:after="0" w:line="240" w:lineRule="auto"/>
        <w:rPr>
          <w:rFonts w:ascii="Arial" w:eastAsia="Times New Roman" w:hAnsi="Arial" w:cs="Arial"/>
          <w:b/>
          <w:sz w:val="20"/>
          <w:szCs w:val="20"/>
        </w:rPr>
      </w:pPr>
    </w:p>
    <w:p w:rsidR="006B4909" w:rsidRDefault="006B4909"/>
    <w:sectPr w:rsidR="006B4909" w:rsidSect="002451AA">
      <w:headerReference w:type="default" r:id="rId18"/>
      <w:footerReference w:type="default" r:id="rId19"/>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A87" w:rsidRDefault="000D1A87">
      <w:pPr>
        <w:spacing w:after="0" w:line="240" w:lineRule="auto"/>
      </w:pPr>
      <w:r>
        <w:separator/>
      </w:r>
    </w:p>
  </w:endnote>
  <w:endnote w:type="continuationSeparator" w:id="0">
    <w:p w:rsidR="000D1A87" w:rsidRDefault="000D1A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1BE" w:rsidRPr="00F9360C" w:rsidRDefault="00555417" w:rsidP="00257732">
    <w:pPr>
      <w:pStyle w:val="Footer"/>
      <w:jc w:val="right"/>
      <w:rPr>
        <w:color w:val="F28C00"/>
        <w:sz w:val="24"/>
        <w:szCs w:val="24"/>
      </w:rPr>
    </w:pPr>
    <w:r>
      <w:rPr>
        <w:noProof/>
        <w:color w:val="00559C"/>
        <w:sz w:val="24"/>
        <w:szCs w:val="24"/>
      </w:rPr>
      <w:drawing>
        <wp:anchor distT="0" distB="0" distL="114300" distR="114300" simplePos="0" relativeHeight="251661312" behindDoc="1" locked="0" layoutInCell="1" allowOverlap="1" wp14:anchorId="6B82B4AF" wp14:editId="105A9889">
          <wp:simplePos x="0" y="0"/>
          <wp:positionH relativeFrom="column">
            <wp:posOffset>-504825</wp:posOffset>
          </wp:positionH>
          <wp:positionV relativeFrom="paragraph">
            <wp:posOffset>-363855</wp:posOffset>
          </wp:positionV>
          <wp:extent cx="923925" cy="762000"/>
          <wp:effectExtent l="0" t="0" r="9525" b="0"/>
          <wp:wrapTight wrapText="bothSides">
            <wp:wrapPolygon edited="0">
              <wp:start x="0" y="0"/>
              <wp:lineTo x="0" y="21060"/>
              <wp:lineTo x="21377" y="2106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r w:rsidRPr="002451AA">
      <w:rPr>
        <w:noProof/>
        <w:color w:val="00559C"/>
        <w:sz w:val="24"/>
        <w:szCs w:val="24"/>
      </w:rPr>
      <mc:AlternateContent>
        <mc:Choice Requires="wps">
          <w:drawing>
            <wp:anchor distT="0" distB="0" distL="114300" distR="114300" simplePos="0" relativeHeight="251659264" behindDoc="0" locked="0" layoutInCell="1" allowOverlap="1" wp14:anchorId="7E9A7617" wp14:editId="06B144A6">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8D3AD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51266F" w:rsidRPr="002451AA" w:rsidRDefault="00555417" w:rsidP="00257732">
    <w:pPr>
      <w:pStyle w:val="Footer"/>
      <w:jc w:val="right"/>
      <w:rPr>
        <w:color w:val="00559C"/>
        <w:sz w:val="20"/>
        <w:szCs w:val="20"/>
      </w:rPr>
    </w:pPr>
    <w:r w:rsidRPr="002451AA">
      <w:rPr>
        <w:color w:val="00559C"/>
        <w:sz w:val="20"/>
        <w:szCs w:val="20"/>
      </w:rPr>
      <w:t>Lesson framework developed by Rebecca Vieyra: rvieyra@aapt.org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A87" w:rsidRDefault="000D1A87">
      <w:pPr>
        <w:spacing w:after="0" w:line="240" w:lineRule="auto"/>
      </w:pPr>
      <w:r>
        <w:separator/>
      </w:r>
    </w:p>
  </w:footnote>
  <w:footnote w:type="continuationSeparator" w:id="0">
    <w:p w:rsidR="000D1A87" w:rsidRDefault="000D1A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1BE" w:rsidRDefault="00555417" w:rsidP="00F9360C">
    <w:pPr>
      <w:pStyle w:val="Header"/>
      <w:tabs>
        <w:tab w:val="clear" w:pos="9360"/>
      </w:tabs>
    </w:pPr>
    <w:r>
      <w:rPr>
        <w:noProof/>
      </w:rPr>
      <w:drawing>
        <wp:anchor distT="0" distB="0" distL="114300" distR="114300" simplePos="0" relativeHeight="251660288" behindDoc="1" locked="0" layoutInCell="1" allowOverlap="1" wp14:anchorId="20328992" wp14:editId="4DD47B15">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DF3396"/>
    <w:multiLevelType w:val="hybridMultilevel"/>
    <w:tmpl w:val="6C86D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7"/>
  </w:num>
  <w:num w:numId="6">
    <w:abstractNumId w:val="5"/>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708"/>
    <w:rsid w:val="000D1A87"/>
    <w:rsid w:val="00131354"/>
    <w:rsid w:val="00451708"/>
    <w:rsid w:val="00555417"/>
    <w:rsid w:val="0057282D"/>
    <w:rsid w:val="005C2E7A"/>
    <w:rsid w:val="006B4909"/>
    <w:rsid w:val="007949DB"/>
    <w:rsid w:val="0099586F"/>
    <w:rsid w:val="00AB0F6E"/>
    <w:rsid w:val="00BE5597"/>
    <w:rsid w:val="00C21E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354"/>
    <w:rPr>
      <w:color w:val="0000FF"/>
      <w:u w:val="single"/>
    </w:rPr>
  </w:style>
  <w:style w:type="paragraph" w:styleId="ListParagraph">
    <w:name w:val="List Paragraph"/>
    <w:basedOn w:val="Normal"/>
    <w:uiPriority w:val="34"/>
    <w:qFormat/>
    <w:rsid w:val="00131354"/>
    <w:pPr>
      <w:ind w:left="720"/>
      <w:contextualSpacing/>
    </w:pPr>
  </w:style>
  <w:style w:type="paragraph" w:styleId="Header">
    <w:name w:val="header"/>
    <w:basedOn w:val="Normal"/>
    <w:link w:val="HeaderChar"/>
    <w:uiPriority w:val="99"/>
    <w:unhideWhenUsed/>
    <w:rsid w:val="00131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354"/>
  </w:style>
  <w:style w:type="paragraph" w:styleId="Footer">
    <w:name w:val="footer"/>
    <w:basedOn w:val="Normal"/>
    <w:link w:val="FooterChar"/>
    <w:uiPriority w:val="99"/>
    <w:unhideWhenUsed/>
    <w:rsid w:val="00131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354"/>
  </w:style>
  <w:style w:type="table" w:styleId="TableGrid">
    <w:name w:val="Table Grid"/>
    <w:basedOn w:val="TableNormal"/>
    <w:uiPriority w:val="39"/>
    <w:rsid w:val="0013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3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1354"/>
    <w:rPr>
      <w:color w:val="0000FF"/>
      <w:u w:val="single"/>
    </w:rPr>
  </w:style>
  <w:style w:type="paragraph" w:styleId="ListParagraph">
    <w:name w:val="List Paragraph"/>
    <w:basedOn w:val="Normal"/>
    <w:uiPriority w:val="34"/>
    <w:qFormat/>
    <w:rsid w:val="00131354"/>
    <w:pPr>
      <w:ind w:left="720"/>
      <w:contextualSpacing/>
    </w:pPr>
  </w:style>
  <w:style w:type="paragraph" w:styleId="Header">
    <w:name w:val="header"/>
    <w:basedOn w:val="Normal"/>
    <w:link w:val="HeaderChar"/>
    <w:uiPriority w:val="99"/>
    <w:unhideWhenUsed/>
    <w:rsid w:val="00131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354"/>
  </w:style>
  <w:style w:type="paragraph" w:styleId="Footer">
    <w:name w:val="footer"/>
    <w:basedOn w:val="Normal"/>
    <w:link w:val="FooterChar"/>
    <w:uiPriority w:val="99"/>
    <w:unhideWhenUsed/>
    <w:rsid w:val="00131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354"/>
  </w:style>
  <w:style w:type="table" w:styleId="TableGrid">
    <w:name w:val="Table Grid"/>
    <w:basedOn w:val="TableNormal"/>
    <w:uiPriority w:val="39"/>
    <w:rsid w:val="00131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Vieyra</dc:creator>
  <cp:lastModifiedBy>Hall</cp:lastModifiedBy>
  <cp:revision>2</cp:revision>
  <dcterms:created xsi:type="dcterms:W3CDTF">2017-02-17T11:24:00Z</dcterms:created>
  <dcterms:modified xsi:type="dcterms:W3CDTF">2017-02-17T11:24:00Z</dcterms:modified>
</cp:coreProperties>
</file>